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tábor s angličtinou na břehu Slezské Harty zahájil prázdninový program</w:t>
      </w:r>
    </w:p>
    <w:p>
      <w:pPr/>
      <w:r>
        <w:rPr/>
        <w:t xml:space="preserve"> Na tábor se sjely děti z celé republiky a užívají si letního pobytu v podsadových stanech.</w:t>
      </w:r>
    </w:p>
    <w:p>
      <w:pPr/>
      <w:r>
        <w:rPr>
          <w:b w:val="1"/>
          <w:bCs w:val="1"/>
        </w:rPr>
        <w:t xml:space="preserve">Michaela Pravdová, vedoucí tábora: </w:t>
      </w:r>
      <w:r>
        <w:rPr/>
        <w:t xml:space="preserve">„Program máme bohatý každý rok, vždycky je nějak tématicky naladěný, téma letošního tábora je Dream Job, takže během výuky angličtiny v dopoledních hodinách si děti vyzkouší různé profese.“  </w:t>
      </w:r>
    </w:p>
    <w:p>
      <w:pPr/>
      <w:r>
        <w:rPr/>
        <w:t xml:space="preserve"> Zejména dopoledne na táboře neuslyšíte české slovo, program dětí probíhá s rodilým mluvčím a celý v angličtině. Odpoledne pak čeká děti plně táborový program.</w:t>
      </w:r>
    </w:p>
    <w:p>
      <w:pPr/>
      <w:r>
        <w:rPr>
          <w:b w:val="1"/>
          <w:bCs w:val="1"/>
        </w:rPr>
        <w:t xml:space="preserve">Anketa, táborníci:</w:t>
      </w:r>
      <w:r>
        <w:rPr/>
        <w:t xml:space="preserve"> „Baví mě nejvíce ježdění na loďkách.“</w:t>
      </w:r>
    </w:p>
    <w:p>
      <w:pPr/>
      <w:r>
        <w:rPr/>
        <w:t xml:space="preserve">„Nejraději tady plavu.“</w:t>
      </w:r>
    </w:p>
    <w:p>
      <w:pPr/>
      <w:r>
        <w:rPr/>
        <w:t xml:space="preserve">„Mě nejvíc baví plavat.“</w:t>
      </w:r>
    </w:p>
    <w:p>
      <w:pPr/>
      <w:r>
        <w:rPr/>
        <w:t xml:space="preserve">„Angličtina a hry.“</w:t>
      </w:r>
    </w:p>
    <w:p>
      <w:pPr/>
      <w:r>
        <w:rPr/>
        <w:t xml:space="preserve"> Kajaky, paddle boardy i plachetnice jsou pro táborníky velkým lákadlem a dělají hravou angličtinu ještě atraktivnější a oblíbenou.</w:t>
      </w:r>
    </w:p>
    <w:p>
      <w:pPr/>
      <w:r>
        <w:rPr>
          <w:b w:val="1"/>
          <w:bCs w:val="1"/>
        </w:rPr>
        <w:t xml:space="preserve">Anketa, táborníci:</w:t>
      </w:r>
      <w:r>
        <w:rPr/>
        <w:t xml:space="preserve"> „My jsme včera byli ještě na Velkém Roudném a jinak tady hrajeme hry, učíme se anglicky a dneska půjdeme na loďky.“</w:t>
      </w:r>
    </w:p>
    <w:p>
      <w:pPr/>
      <w:r>
        <w:rPr/>
        <w:t xml:space="preserve">„Baví mě nejvíc ježdění na kánoi.“</w:t>
      </w:r>
    </w:p>
    <w:p>
      <w:pPr/>
      <w:r>
        <w:rPr/>
        <w:t xml:space="preserve"> Nová táborová budova byla právě zkolaudovaná a brzy ji čeká ještě širší využití.</w:t>
      </w:r>
    </w:p>
    <w:p>
      <w:pPr/>
      <w:r>
        <w:rPr>
          <w:b w:val="1"/>
          <w:bCs w:val="1"/>
        </w:rPr>
        <w:t xml:space="preserve">Marek Halfar, jednatel společnosti: </w:t>
      </w:r>
      <w:r>
        <w:rPr/>
        <w:t xml:space="preserve">„Máme v budově zázemí, sprchy, profesionální kuchyň, takže jsme soběstační a výhledově se chystáme dobudovat i horní patro, kde by mělo být nějakých 10 pokojů tak, aby k nám mohly jezdit návštěvy celoročně.“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415/detsky-tabor-s-anglictinou-na-brehu-slezske-harty-zahajil-prazdninov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2026-10-28T00:59:06+01:00</dcterms:created>
  <dcterms:modified xsi:type="dcterms:W3CDTF">2026-10-28T00:59:06+01:00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