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ve Studénce je na sezonu vylepšené a nezdražilo</w:t>
      </w:r>
    </w:p>
    <w:p>
      <w:pPr/>
      <w:r>
        <w:rPr/>
        <w:t xml:space="preserve">Nový přírodní koupací areál nechala Studénka postavit v roce 2019. Od té doby každoročně věnuje finanční prostředky i do jeho následného rozvoje.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jsme i na přání občanů nechali vytvořit pítka, mohou je využít k osvěžení zejména v době, kdy je areál otevřen mimo koupací sezonu. Zároveň jsme zrekonstruovali prostory převlékáren, kde je nyní nově i sprcha a rozšířili jsme wc.”</w:t>
      </w:r>
    </w:p>
    <w:p>
      <w:pPr/>
      <w:r>
        <w:rPr/>
        <w:t xml:space="preserve">Díky těmto úpravám sociálních zařízení bude možné výhledově zvýšit kapacitu areálu biotopu, a to ze stávajících 950 osob až k hranici patnácti set. Město na toto téma čekají jednání s hygieniky.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“Kromě toho se před letošní sezonou podařilo vložit prostředky vyčistit dlažbu v areálu an všech chodnících, to znamená, že ta dlažba výrazně prokoukla oproti tomu stavu, který byl před tím.”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MHÚM, Studénka: </w:t>
      </w:r>
      <w:r>
        <w:rPr/>
        <w:t xml:space="preserve">“Úpravy začaly počátkem května, začalo se s čištěním dlažby a následně se přešlo do vnitřních prostor. Termín realizace byl do 30. června. Úprava sociálního zařízení stála město 532 tisíc korun včetně DPH.”  </w:t>
      </w:r>
    </w:p>
    <w:p>
      <w:pPr/>
      <w:r>
        <w:rPr/>
        <w:t xml:space="preserve">Přestože radnice do areálu investovala a obecně rostou i provozní náklady podobných zařízení, nemusela v letošním roce zvedat vstupné.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i tím, že tento areál nepotřebuje tolik chemie jako jiné areály, takže se snažíme ať tento areál vyjde plus minus soběstačně. A samozřejmě jsem rádi, když je to návštěvníky zaplněno, takže věřím, že i to, že jsme zachovali cenovou hladinu, pomůže k vyšší návštěvnosti.” </w:t>
      </w:r>
    </w:p>
    <w:p>
      <w:pPr/>
      <w:r>
        <w:rPr/>
        <w:t xml:space="preserve">Údržba vody v biotopu funguje na přírodní bázi, voda je čištěna přes kořenové systémy v horní nádrži. Je tedy bez chemických přípravků a bez alergenů. </w:t>
      </w:r>
    </w:p>
    <w:p>
      <w:pPr/>
      <w:r>
        <w:rPr/>
        <w:t xml:space="preserve">Další investiční záměry týkající se koupaliště se rýsují už i na příští rok. Jedním z nich by mělo být přemístění minigolfu, který je nyní u zimního stadionu, a také rozšíření herních prvků v areálu.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421/letni-koupaliste-ve-studence-je-na-sezonu-vylepsene-a-nezdra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2026-05-26T01:20:04+02:00</dcterms:created>
  <dcterms:modified xsi:type="dcterms:W3CDTF">2026-05-26T01:20:04+02:00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