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 peněženky, aby nakoupil jídlo pro sebe i svého kocoura</w:t>
      </w:r>
    </w:p>
    <w:p>
      <w:pPr/>
      <w:r>
        <w:rPr/>
        <w:t xml:space="preserve">Velmi neobvyklé rozuzlení mají krádeže peněženek v Ostravě. Policisté z Ostravy-Poruby pátrali několik měsíců po muži, který vykrádal šatny zdravotnických zařízení, tělocvičen a soustředil se i na pokoje školních ubytoven. Nepohrdl ale ani peněženkou ženy, která seděla v restauraci.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"Jednání bylo vždy  bez užití násilí a využíval většinou nepozornosti poškozených. Všechny případy spojoval stejný  konec. Zneužití odcizené platební karty, kterými neznámý pachatel platil v obchodech či v řetězci  s rychlím občerstvením."</w:t>
      </w:r>
    </w:p>
    <w:p>
      <w:pPr/>
      <w:r>
        <w:rPr/>
        <w:t xml:space="preserve">Nákupy byly většinou stejné. Zloděj kupoval jídlo pro sebe a pro kočky v podobě tuňáků a jiných chutných pamlsků. Muže zadržel náhodně pracovník bezpečnostní agentury na začátku června, když prošel přes pokladnu bez placení a v tašce měl schovaný nákup v podobě jídla pro kočky.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místo přijeli porubští  policisté a muže si převzali k dalšímu řešení. Zjistili, že se jedná o 36letého dosud nikdy  netrestaného muže, proto se jednalo o přestupkové jednání. Následným porovnáním jeho  fotografie a kamerových záznamů z prodejen a bankomatů bylo zjištěno, že by se mohlo jednat  právě o muže, který má na svědomí krádeže peněženek a následné zneužití platebních karet."</w:t>
      </w:r>
    </w:p>
    <w:p>
      <w:pPr/>
      <w:r>
        <w:rPr/>
        <w:t xml:space="preserve">Do několika dnů byl muž, který se v místě svého bydliště moc nezdržoval, zadržen. Při prohlídce  se u něj našly další dvě platební karty, které zaručeně pánovi nepatřily.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 se ukázalo, jedna  platební karta patřila ženě, které byla odcizena peněženka včetně dokladů a peněz, když byla  v jednom z barů na ulici Stodolní v centru Ostravy. Druhá platební karta patřila muži, který  samotnou krádež neoznámil a platební kartu hned nezablokoval. Kartou měl dnes již obviněný muž  opakovaně zaplatit své nákupy."</w:t>
      </w:r>
    </w:p>
    <w:p>
      <w:pPr/>
      <w:r>
        <w:rPr/>
        <w:t xml:space="preserve">Celkem se muž nakonec přiznal k devíti krádežím.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výslechu uvedl, že svého jednání lituje. Nikomu nechtěl  ublížit, a jak sám řekl, vždy měl využít příležitosti a zmocnit se volně dostupných věcí. Opakovaně  se pokoušel o výběry či platby z odcizených karet. V několika případech se mu to i podařilo."</w:t>
      </w:r>
    </w:p>
    <w:p>
      <w:pPr/>
      <w:r>
        <w:rPr/>
        <w:t xml:space="preserve">Celková škola přesáhla 50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4. oddělení obecné kriminality obvinil muže ze spáchání přečinů krádeže, porušování  domovní svobody, neoprávněné opatření, padělání a pozměnění platebního prostředku. V případě prokázání viny hrozí muži trest odnětí svobody až na dva roky."</w:t>
      </w:r>
    </w:p>
    <w:p>
      <w:pPr/>
      <w:r>
        <w:rPr/>
        <w:t xml:space="preserve">Trestní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19/kradl-penezenky-aby-nakoupil-jidlo-pro-sebe-i-sveho-koco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