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hořel dům. Hasiči vyvedli bezdomovce v trenýrkách</w:t>
      </w:r>
    </w:p>
    <w:p>
      <w:pPr/>
      <w:r>
        <w:rPr/>
        <w:t xml:space="preserve">Divoké probuzení zažili kolem půl čtvrté ráno nájemníci, kteří žijí v domech okolo křižovatky Českobratrské a Nádražní ulice v centru Ostravy. Začal totiž hořet prázdný dům, který příležitostně využívali k přespávání bezdomovci. Od ohně začala jiskřit a hlasitě bouchat elektroinstalace. </w:t>
      </w:r>
    </w:p>
    <w:p>
      <w:pPr/>
      <w:r>
        <w:rPr>
          <w:b w:val="1"/>
          <w:bCs w:val="1"/>
        </w:rPr>
        <w:t xml:space="preserve">David Witosz, svědek události:</w:t>
      </w:r>
      <w:r>
        <w:rPr/>
        <w:t xml:space="preserve"> "Znělo to jako ohňostroj, ale nešlo o ohňostroj, šlo o proud, když se propalovaly kabely. Hasiči tady byli do 4,5 minut. Bylo to velice rychle. Ze zadního traktu vyvlekli pána v trenkách, který byl zřejmě velice překvapený." </w:t>
      </w:r>
    </w:p>
    <w:p>
      <w:pPr/>
      <w:r>
        <w:rPr/>
        <w:t xml:space="preserve">Hasiči vyslali na místo tři profesionální a jednu jednotku dobrovolných hasičů.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"Operační středisko hasičů bylo o požáru v přízemí nevyužívaného objektu,  který se rozšířil na půdu a střešní konstrukci, informováno v úterý před půl čtvrtou  ranní. Hasiči zachránili jednoho muže, patrně osobu bez trvalého přístřeší.  Požár dostali pod kontrolu - i s využitím automobilové plošiny  zhruba za hodinu, dohašování s  rozebíráním střešní konstrukce jim zabralo další necelou hodinu."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"Policisté společně s hasiči provádějí ohledání místa požáru, aby určili jeho příčinu." </w:t>
      </w:r>
    </w:p>
    <w:p>
      <w:pPr/>
      <w:r>
        <w:rPr/>
        <w:t xml:space="preserve">Dům, který hořel, je určen k demolici a zřejmě už v průběhu příštího roku by na jeho místě a okolních pozemcích měl vyrůst polyfunkční objekt s byty, kancelářemi i obchodními prostory.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570/v-centru-ostravy-horel-dum-hasici-vyvedli-bezdomovce-v-trenyr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2026-05-30T14:27:33+02:00</dcterms:created>
  <dcterms:modified xsi:type="dcterms:W3CDTF">2026-05-30T14:27:33+02:00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