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někdo přivázal ke stojanu psa a vedle něj nechal v igelitu králíka</w:t>
      </w:r>
    </w:p>
    <w:p>
      <w:pPr/>
      <w:r>
        <w:rPr/>
        <w:t xml:space="preserve">Na ulici Generála Píky v Ostravě je už dlouho uvázaný pes ke stojanu na jízdní kola. Takové oznámení přijali strážníci v pátek 22. července odpoledne od všímavého kolemjdoucího. Nepochopitelné jednání se stalo skutečností, někdo tam pejska přivázal, aby se ho zřejmě zbavil.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"Hlídka na místě skutečně nalezla pomocí vodítka ke stojanu kol přivázaného pejska  středního vzrůstu, který tam zřejmě marně čekal na svého páníčka. Pejsek působil  klidně a k samotným strážníkům se choval přátelsky."</w:t>
      </w:r>
    </w:p>
    <w:p>
      <w:pPr/>
      <w:r>
        <w:rPr/>
        <w:t xml:space="preserve">Jak se ale ukázalo, pes nebyl na místě sám. Vedle něj totiž ležela zavázaná igelitová taška, která se nezvykle hýbala.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opatrném otevření tašky a nahlédnutí do ní  strážníci s údivem zjistili, že se v ní nachází živý králík. Na místě tak nebyl nalezen  jen jeden opuštěnec, ale rovnou dva."</w:t>
      </w:r>
    </w:p>
    <w:p>
      <w:pPr/>
      <w:r>
        <w:rPr/>
        <w:t xml:space="preserve">Šetřením v okolí místa nálezu pejska a králíka se nepodařilo strážníkům zjistit  majitele zvířat. Pejsek byl sice vybaven čipem, ten ale nebyl zanesen v potřebných  evidencích.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proto na místo přivolali pracovníka odchytu ostravského útulku, kam byla  obě zvířátka umístěna."</w:t>
      </w:r>
    </w:p>
    <w:p>
      <w:pPr/>
      <w:r>
        <w:rPr/>
        <w:t xml:space="preserve">Za poslední čtyři měsíce strážníci řešili už 34 případů zvířat, jejichž majitelé se jich  rozhodli obdobným způsobem zbavit a ponechat je tak napospas osudu.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99/v-ostrave-nekdo-privazal-ke-stojanu-psa-a-vedle-nej-nechal-v-igelitu-kr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2026-08-05T16:31:49+02:00</dcterms:created>
  <dcterms:modified xsi:type="dcterms:W3CDTF">2026-08-05T16:31:49+02:00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