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28.7.2022, 11:33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gastrofestivalu ve Frýdku-Místku budou opět hledat nejlepší štrúdl</w:t>
      </w:r>
    </w:p>
    <w:p>
      <w:pPr/>
      <w:r>
        <w:rPr/>
        <w:t xml:space="preserve">Po dvouleté odmlce hledá Frýdek-Místek opět ten nejlepší  štrúdl. Celou soutěž připravuje Turistické informační centrum a akce bude  součástí oblíbeného gastrofestivalu. </w:t>
      </w:r>
    </w:p>
    <w:p>
      <w:pPr/>
      <w:r>
        <w:rPr>
          <w:b w:val="1"/>
          <w:bCs w:val="1"/>
        </w:rPr>
        <w:t xml:space="preserve">Jakub Míček (ANO), náměstek primátora Frýdku-Místku:</w:t>
      </w:r>
      <w:r>
        <w:rPr/>
        <w:t xml:space="preserve"> "Letošní gastrofestival Frýdek-Místek plný chutí společně s XII.  Beskydskými rekordy vypukne už 20. srpna, ale vy se už nyní můžete hlásit do  tradiční soutěže o nejlepší štrůdl. Pokud si myslíte, že pečete ten nejlepší, sladký  nebo slaný, tak právě na tomto gastrofestivalu se můžete utkat s ostatními,  kteří pečou také dobré štrůdly."</w:t>
      </w:r>
    </w:p>
    <w:p>
      <w:pPr/>
      <w:r>
        <w:rPr>
          <w:b w:val="1"/>
          <w:bCs w:val="1"/>
        </w:rPr>
        <w:t xml:space="preserve">Lucie Talavašková, mluvčí TIC Frýdek-Místek:</w:t>
      </w:r>
      <w:r>
        <w:rPr/>
        <w:t xml:space="preserve"> "Do soutěže se mohou hlásit všichni bez rozdílu věku,  povolání. Stačí, když rádi pečou. Vybírat se bude, jak z tradičních sladkých  štrůdlů, tak i z těch slaných. Ingredience se mohou použít jakékoliv,  inspiraci se meze nekladou. Například v posledním ročníku vyhrál Povidlový  perníkáč nebo závin s glazovanou slaninou a nakládanými cibulkami. A o  těch nejlepších štrůdlech pak rozhodne porota, která bude letos složena z odborné  i laické veřejnosti. A úkol dle dřívějších zkušeností to bude poměrně nelehký."</w:t>
      </w:r>
    </w:p>
    <w:p>
      <w:pPr/>
      <w:r>
        <w:rPr/>
        <w:t xml:space="preserve">Jeden soutěžící může upéct štrúdl jak slaný, tak i sladký. Každý  musí být při předání zabalený zvlášť. </w:t>
      </w:r>
    </w:p>
    <w:p>
      <w:pPr/>
      <w:r>
        <w:rPr>
          <w:b w:val="1"/>
          <w:bCs w:val="1"/>
        </w:rPr>
        <w:t xml:space="preserve">Lucie Talavašková, mluvčí TIC Frýdek-Místek:</w:t>
      </w:r>
      <w:r>
        <w:rPr/>
        <w:t xml:space="preserve"> "Přihlášení do soutěže je úplně jednoduché. Stačí se  přihlásit na webu fmplnychuti.cz v sekci štrůdl nebo osobně na pobočkách  našeho informačního centra nejpozději do 14. srpna. V sobotu 20. srpna pak  přinést v 9:00 hodin ráno svůj soutěžní štrůdl do naší pobočky  turistického informačního centra na místecké náměstí Svobody a pak už jen počkat  na verdikt poroty, který bude vyhlášen na pódiu ve 13:00 hodin."</w:t>
      </w:r>
    </w:p>
    <w:p>
      <w:pPr/>
      <w:r>
        <w:rPr/>
        <w:t xml:space="preserve">Jeden z největších gastrofestialů v Moravskoslezském  kraji Frýdek≈Místek plný chutí spolu s XII. ročníkem Beskydských rekordů  nabídnou bohatý program v podobě dobrého jídla a pití. Chybět nebude ani hudba  a samozřejmě překonávání rekordů. Letos to bude například ve štafetovém pití  piva.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2620/na-gastrofestivalu-ve-frydkumistku-budou-opet-hledat-nejlepsi-strud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2026-08-31T18:33:38+02:00</dcterms:created>
  <dcterms:modified xsi:type="dcterms:W3CDTF">2026-08-31T18:33:38+02:00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