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letos připravilo dva týdny letní filmové pohody</w:t>
      </w:r>
    </w:p>
    <w:p>
      <w:pPr/>
      <w:r>
        <w:rPr/>
        <w:t xml:space="preserve">Atmosféru letního biografu si díky nafukovacímu plátnu, které  kino zakoupilo v roce 2016, mohou  Novojičínští užít od pondělí 25. července do neděle 7. srpna. Venkovní filmová podívaná tak nabízí 14 snímků.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“Snažili jsme se vybírat české filmy, protože ty mají úspěšnost z hlediska počtu diváků i v kině Květen, a dále jsme vybírali komedie a letní filmy. Také jsme se snažili zařadit některé pohádky, jako bylo Tajemství staré bambitky 2 nebo Úžasňákovi 2. A z těch náročnějších filmů máme příští týden Stínohru.” </w:t>
      </w:r>
    </w:p>
    <w:p>
      <w:pPr/>
      <w:r>
        <w:rPr/>
        <w:t xml:space="preserve">Z prvních promítacích dní sklidil největší úspěch český film Známí neznámí, kdy lavičky v hledišti  zaplnilo více než 220 diváků.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“Hlavně záleží na počasí, když je hezké počasí, jako bylo v pondělí, tak to byla paráda. To bylo opravdu přes dvě stě lidí. Je výhoda i toho areálu, zahrada Nového slunce má už tak svou atmosféru, je tady taková uvolněná nálada, má to prostě něco do sebe.” </w:t>
      </w:r>
    </w:p>
    <w:p>
      <w:pPr/>
      <w:r>
        <w:rPr/>
        <w:t xml:space="preserve">Některé návštěvníci tedy cíleně vyrážejí za svými oblíbenými filmy, jiní si zkrátka chtějí užít léto a venkovní prostředí.  </w:t>
      </w:r>
    </w:p>
    <w:p>
      <w:pPr/>
      <w:r>
        <w:rPr>
          <w:b w:val="1"/>
          <w:bCs w:val="1"/>
        </w:rPr>
        <w:t xml:space="preserve">návštěvníci: </w:t>
      </w:r>
    </w:p>
    <w:p>
      <w:pPr/>
      <w:r>
        <w:rPr/>
        <w:t xml:space="preserve">“Půl na půl, asi i podle toho, co se zrovna i hraje.” </w:t>
      </w:r>
    </w:p>
    <w:p>
      <w:pPr/>
      <w:r>
        <w:rPr/>
        <w:t xml:space="preserve">“Většinou s přáteli něco  podnikáme, filmy máme rádi a dívat se na film venku, to je pěkná atmosféra.” </w:t>
      </w:r>
    </w:p>
    <w:p>
      <w:pPr/>
      <w:r>
        <w:rPr/>
        <w:t xml:space="preserve">“Napadlo nás to náhodou, že tady můžeme zajít, a je teplo a je to dobrý český film.”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“Každý den musíme znovu nafouknout plátno, aby ho v noci neodnesl vítr, musíme nanosit lavičky, bedny, zapojit to všechno, znovu odzkoušet, připravit projektor a každý den je pro nás nové promítání, každý den je stejný, jen se mění filmová nabídka.”  </w:t>
      </w:r>
    </w:p>
    <w:p>
      <w:pPr/>
      <w:r>
        <w:rPr/>
        <w:t xml:space="preserve">Začátek představení je vždy ve 21 hodin. V případě deště se projekce přesouvá pod střechu do kina Květen.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632/kino-letos-pripravilo-dva-tydny-letni-filmove-po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2026-09-09T12:34:15+02:00</dcterms:created>
  <dcterms:modified xsi:type="dcterms:W3CDTF">2026-09-09T12:34:15+02:00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