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31.7.2022,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 rallye se letos účastnilo 120 veteránských skvostů, horské úseky je nezaskočily</w:t>
      </w:r>
    </w:p>
    <w:p>
      <w:pPr/>
      <w:r>
        <w:rPr/>
        <w:t xml:space="preserve">Jednou ze zastávek 25. ročníku Beskyd rallye byl Frýdlant nad Ostravicí. Lidé si tam mohli všechny veterány důkladně prohlédnout a pohovořit s jejich majiteli. </w:t>
      </w:r>
    </w:p>
    <w:p>
      <w:pPr/>
      <w:r>
        <w:rPr>
          <w:b w:val="1"/>
          <w:bCs w:val="1"/>
        </w:rPr>
        <w:t xml:space="preserve">Martin Dlhopolček, organizátor, Veterán klub Turzovka:</w:t>
      </w:r>
      <w:r>
        <w:rPr/>
        <w:t xml:space="preserve"> “Každé to vozidlo je pro majitele vzácné a určitě ho má rád, ale samozřejmě jsou takové ty špeky, které můžu jmenovat. Je to velmi krásné vozidlo značky Bugatti typ 46. Je to Bugatti Galibier opět věhlasné světové značky, je to špičková sběratelská záležitost. Ale je tady i zástupce značky Wikov - česká značka, která je málo vídaná a je to dokonce jeden z prvních vyrobených kusů tohoto vozidla u té značky.”</w:t>
      </w:r>
    </w:p>
    <w:p>
      <w:pPr/>
      <w:r>
        <w:rPr>
          <w:b w:val="1"/>
          <w:bCs w:val="1"/>
        </w:rPr>
        <w:t xml:space="preserve">Anketa:</w:t>
      </w:r>
      <w:r>
        <w:rPr/>
        <w:t xml:space="preserve"> “Nádhera. Já jsem starý příznivec aut, je to senzace.” </w:t>
      </w:r>
    </w:p>
    <w:p>
      <w:pPr/>
      <w:r>
        <w:rPr/>
        <w:t xml:space="preserve">Hned tři unikáty přivezl Antonín Pavelka z Napajedel. Představil historický elektromobil a dva unikátní motocykly. </w:t>
      </w:r>
    </w:p>
    <w:p>
      <w:pPr/>
      <w:r>
        <w:rPr>
          <w:b w:val="1"/>
          <w:bCs w:val="1"/>
        </w:rPr>
        <w:t xml:space="preserve">Antonín Pavelka, veteránista:</w:t>
      </w:r>
      <w:r>
        <w:rPr/>
        <w:t xml:space="preserve"> “Než vyjedu, tak mám manuál a na každé té věci je nejmíň 30 až 40 bodů, to je jako když pilot dělá předletovou přípravu, tak já musím namazat, dotáhnout, očistit, doplnit vodu, doplnit vzduch… Takže je to náročné.”</w:t>
      </w:r>
    </w:p>
    <w:p>
      <w:pPr/>
      <w:r>
        <w:rPr/>
        <w:t xml:space="preserve">Lidé ocenili, že si veterány mohli prohlédnout opravdu z blízka a do některých i nastoupit.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662/beskyd-rallye-se-letos-ucastnilo-120-veteranskych-skvostu-horske-useky-je-nezaskoc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2026-05-19T03:31:34+02:00</dcterms:created>
  <dcterms:modified xsi:type="dcterms:W3CDTF">2026-05-19T03:31:34+02:00</dcterms:modified>
</cp:coreProperties>
</file>

<file path=docProps/custom.xml><?xml version="1.0" encoding="utf-8"?>
<Properties xmlns="http://schemas.openxmlformats.org/officeDocument/2006/custom-properties" xmlns:vt="http://schemas.openxmlformats.org/officeDocument/2006/docPropsVTypes"/>
</file>