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horkých dnech se mohou lidé v Karviné osvěžit díky novým vodním mlžítkům</w:t>
      </w:r>
    </w:p>
    <w:p>
      <w:pPr/>
      <w:r>
        <w:rPr/>
        <w:t xml:space="preserve">Už dříve se mohli lidé na náměstí osvěžit prostřednictvím mlžných sprch.Během června byla do provozu uvedena mlžítka v areálu Loděnice v parku Boženy Němcové a u vstupní brány do parku vedle kostela Povýšení svatého Kříže.  Toto speciální osvěžení najdou lidé i na náměstíčku u Permonu. </w:t>
      </w:r>
    </w:p>
    <w:p>
      <w:pPr/>
      <w:r>
        <w:rPr>
          <w:b w:val="1"/>
          <w:bCs w:val="1"/>
        </w:rPr>
        <w:t xml:space="preserve">Jana Maierová, vedoucí odboru komunálních služeb MMK:</w:t>
      </w:r>
      <w:r>
        <w:rPr/>
        <w:t xml:space="preserve"> "Je to moderní zařízení, které je kombinované s květináčem, abychom zajistili trochu estetický vzhled, aby tady nebyla namontována jen ta mlžící sprcha. Toto zařízení funguje tak, že tlačítkem, které je na květináči, se spustí mlžný opar, kde se lidé mohou v letních parných dnech zchladit."</w:t>
      </w:r>
    </w:p>
    <w:p>
      <w:pPr/>
      <w:r>
        <w:rPr/>
        <w:t xml:space="preserve">Mlžítka mohla být nainstalována díky vstřícnému kroku a spolupráci s SMVaKem.</w:t>
      </w:r>
    </w:p>
    <w:p>
      <w:pPr/>
      <w:r>
        <w:rPr>
          <w:b w:val="1"/>
          <w:bCs w:val="1"/>
        </w:rPr>
        <w:t xml:space="preserve">Emil Dostál, vedoucí provozu a údržby TS Karviná:</w:t>
      </w:r>
      <w:r>
        <w:rPr/>
        <w:t xml:space="preserve"> "Musela se vykopat a zřídit vodovodní přípojka, od ní se natáhly hadice s vodou. Spotřeba bude velmi malá, ty trysky jsou konstrukčně řešeny tak, aby ten odběr byl minimální."</w:t>
      </w:r>
    </w:p>
    <w:p>
      <w:pPr/>
      <w:r>
        <w:rPr>
          <w:b w:val="1"/>
          <w:bCs w:val="1"/>
        </w:rPr>
        <w:t xml:space="preserve">Jana Maierová, vedoucí odboru komunálních služeb MMK</w:t>
      </w:r>
      <w:r>
        <w:rPr/>
        <w:t xml:space="preserve">: "Od doby, kdy jsme to tady instalovali, máme na to kladné odezvy, za což jsme rádi."</w:t>
      </w:r>
    </w:p>
    <w:p>
      <w:pPr/>
      <w:r>
        <w:rPr/>
        <w:t xml:space="preserve">Celé zařízení zde bude umístěno až do podzimu a poté bude uschováno ve skladu technických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673/v-horkych-dnech-se-mohou-lide-v-karvine-osvezit-diky-novym-vodnim-mlzit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2026-07-05T06:12:57+02:00</dcterms:created>
  <dcterms:modified xsi:type="dcterms:W3CDTF">2026-07-05T06:12:57+02:00</dcterms:modified>
</cp:coreProperties>
</file>

<file path=docProps/custom.xml><?xml version="1.0" encoding="utf-8"?>
<Properties xmlns="http://schemas.openxmlformats.org/officeDocument/2006/custom-properties" xmlns:vt="http://schemas.openxmlformats.org/officeDocument/2006/docPropsVTypes"/>
</file>