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1.8.2022,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uspořádali pro děti z Frýdku-Místku tábor plný různých aktivit</w:t>
      </w:r>
    </w:p>
    <w:p>
      <w:pPr/>
      <w:r>
        <w:rPr/>
        <w:t xml:space="preserve">Třicítka dětí z Frýdku-Místku si užila příměstský tábor  házenkářů plný různých nejen sportovních aktivit. </w:t>
      </w:r>
    </w:p>
    <w:p>
      <w:pPr/>
      <w:r>
        <w:rPr>
          <w:b w:val="1"/>
          <w:bCs w:val="1"/>
        </w:rPr>
        <w:t xml:space="preserve">Tomáš Sklenák, garant rozvoje mládežnické  házené ve Frýdku-Místku:</w:t>
      </w:r>
      <w:r>
        <w:rPr/>
        <w:t xml:space="preserve"> "Děti měly spoustu her, co se týče házené. Měly beach handbal  na Olešné, měly koloběžky, měly celodenní program. Zhruba osmihodinový, z toho  asi šest hodin cvičily, takže si myslím, že to je náročné."</w:t>
      </w:r>
    </w:p>
    <w:p>
      <w:pPr/>
      <w:r>
        <w:rPr/>
        <w:t xml:space="preserve">Poslední den pětidenního tábora zavítaly na ukázky sportovní  i služební kynologie a některé si mohly doslova na vlastní kůži vyzkoušet, jak  probíhá takový výcvik zadržení pachatele.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jsem si dal na ruku takové to a potom on mě začal kousat." 2.) "Mě se asi nejvíc líbilo, jak jsme jezdili na koloběžkách. A  ještě jak jsme hráli na písku, ale všechno bylo, jak jsem si představoval." – A co  zážitek dneska s pejsky? – "Hodně dobré a líbí se mi tady, jak nám vypráví  o všem, co ti psi umí dělat." 3.) "Já jsem se na něj musel trošku naštvat, aby na mě zaútočil.  Ale jinak to bylo úžasné." – A co celý tábor? – "Celý tábor byl velmi zábavný."</w:t>
      </w:r>
    </w:p>
    <w:p>
      <w:pPr/>
      <w:r>
        <w:rPr>
          <w:b w:val="1"/>
          <w:bCs w:val="1"/>
        </w:rPr>
        <w:t xml:space="preserve">Vladimír Šmířák, předseda oddílu kynologie  SKP Frýdek-Místek:</w:t>
      </w:r>
      <w:r>
        <w:rPr/>
        <w:t xml:space="preserve"> "Na dnešní den jsme si připravili hlavně poslušnost těch psů.  Jak se začíná, s tím výkladem, jakého psa si pořídit ze začátku a tak  dále. Dále jsme se věnovali speciálním pachovým pracím, vyhledávání střelného  prachu. Máme tady kolegyni, jejíž pes se to naučil, zvládá to pěkně. Děti byly  spokojené. A dále jsme předvedli několik věcí z obrany, ze služební kynologie  i ze sportovní kynologie."</w:t>
      </w:r>
    </w:p>
    <w:p>
      <w:pPr/>
      <w:r>
        <w:rPr/>
        <w:t xml:space="preserve">V rámci tábora všichni ocenili, že děti nesedí doma u  počítačů. A i v létě mohou mít klubově vedenou sportovní aktivitu. </w:t>
      </w:r>
    </w:p>
    <w:p>
      <w:pPr/>
      <w:r>
        <w:rPr>
          <w:b w:val="1"/>
          <w:bCs w:val="1"/>
        </w:rPr>
        <w:t xml:space="preserve">Daniel Valo, trenér hlavního týmu Pepino SKP  Frýdek-Místek:</w:t>
      </w:r>
      <w:r>
        <w:rPr/>
        <w:t xml:space="preserve"> "Já jsem z toho nadšený a věřím, že i děti, protože je  to důležité, aby se hýbaly o prázdninách a neseděly doma. My jsme se snažili  pomoct i rodičům, protože určitě přes ty prázdniny je moc práce a děti nemá kdo  hlídat, takže jsme spojili příjemné s užitečným a věřím, že se to  vydařilo."</w:t>
      </w:r>
    </w:p>
    <w:p>
      <w:pPr/>
      <w:r>
        <w:rPr/>
        <w:t xml:space="preserve">Tábora se mohly zúčastnit i děti, které nejsou členy  házenkářského klubu. </w:t>
      </w:r>
    </w:p>
    <w:p>
      <w:pPr/>
      <w:r>
        <w:rPr>
          <w:b w:val="1"/>
          <w:bCs w:val="1"/>
        </w:rPr>
        <w:t xml:space="preserve">Daniel Valo, trenér hlavního týmu Pepino SKP  Frýdek-Místek:</w:t>
      </w:r>
      <w:r>
        <w:rPr/>
        <w:t xml:space="preserve"> "I to je ten důvod, proč tento tábor děláme. Aby děti trošku  přičichly k házené a viděly, že se snažíme. A pevně věříme, že najdeme i  tady v těch malých dětech nějaké příští odchovance."</w:t>
      </w:r>
    </w:p>
    <w:p>
      <w:pPr/>
      <w:r>
        <w:rPr>
          <w:b w:val="1"/>
          <w:bCs w:val="1"/>
        </w:rPr>
        <w:t xml:space="preserve">Tomáš Sklenák, garant rozvoje mládežnické  házené ve Frýdku-Místku:</w:t>
      </w:r>
      <w:r>
        <w:rPr/>
        <w:t xml:space="preserve"> "Nábory jsou pořád. Minulý rok jsem chodil do tělocviku na  základní školu, abychom děti nějak seznámily s házenou a myslím si, že je  to na dobré cestě. A od nového školního roku by měly být kroužky přímo na  házenou zaměřené. S tím, že se budeme snažit, aby vyrostlo zase více  házenkářů."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"Velmi si ceníme jako město klubů, které v rámci letních  prázdnin umožňují dětem zúčastnit se těchto kempů. A jsou to nejenom členové oddílu házené. Takže to je velmi  cenné zase, že se mohou účastnit i děti z jiných odvětví. Nebo dokonce  děti z žádných klubů. A o co víc mě těší to, že kluby, které mají  příspěvek našeho města, se opravdu snaží o děti starat. A například i tento  oddíl a mnohé další se účastní i akce Vraťme dětem pohyb."</w:t>
      </w:r>
    </w:p>
    <w:p>
      <w:pPr/>
      <w:r>
        <w:rPr/>
        <w:t xml:space="preserve">Kvůli velkému zájmu uvažují házenkáři, že by příští rok  udělali příměstské tábory rovnou dva, pro menší a větší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680/hazenkari-usporadali-pro-deti-z-frydkumistku-tabor-plny-ruznych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2026-07-01T06:29:02+02:00</dcterms:created>
  <dcterms:modified xsi:type="dcterms:W3CDTF">2026-07-01T06:29:02+02:00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