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AZ Havířov Hokej na dvorcích má za sebou velké finále</w:t>
      </w:r>
    </w:p>
    <w:p>
      <w:pPr/>
      <w:r>
        <w:rPr/>
        <w:t xml:space="preserve">Čtvrtý a poslední hrací den akce Hokej na dvorcích se kvůli nepřízni počasí musel dohrát místo na náměstí Republiky v hale Slavii. To ale dětem vůbec nevadilo a na finále přišly v hojném počtu. </w:t>
      </w:r>
    </w:p>
    <w:p>
      <w:pPr/>
      <w:r>
        <w:rPr>
          <w:b w:val="1"/>
          <w:bCs w:val="1"/>
        </w:rPr>
        <w:t xml:space="preserve">Vendula Foldyna Holendová, PR manažer AZ Havířov:</w:t>
      </w:r>
      <w:r>
        <w:rPr/>
        <w:t xml:space="preserve"> “První dva hrací dny jsme odehráli venku na dvorcích tak, jak bylo původně v plánu. Bohužel ty druhé dva hrací dny hrajeme uvnitř. Dnes nejprve děti odehrají ten klasický herní den, jak jsou zvyklé a potom toho nejproduktivnějšího hráče za celou dobu čeká takový krásný pohár. Vyhodnotíme to, děti si zahrají s našimi hráči z A-týmu a oceníme i několik nejlepších dětí medailemi.”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zúčastnil čtyřikrát, teď je to poslední už. Bavilo mě to hodně.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jsem už počtvrté a hokej mne baví, je to dobré. Byl jsem na všech akcích.</w:t>
      </w:r>
    </w:p>
    <w:p>
      <w:pPr/>
      <w:r>
        <w:rPr/>
        <w:t xml:space="preserve">Řekni mi, co ty a hokej, myslíš si, že bys třeba začal chodit do klubu?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“Jo, ale nevím, jestli bych uměl bruslit.”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“Chtěl bych si tady s někým zahrát hokej, rád hraji hokej. My jsme tu přijeli z dětského domova v Karviné.”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přišla, protože mě to baví. Hokej hraju tak půl roku a baví mě to hodně. Chtěla bych vyhrát.”  </w:t>
      </w:r>
    </w:p>
    <w:p>
      <w:pPr/>
      <w:r>
        <w:rPr/>
        <w:t xml:space="preserve">Myslíte si, že díky této akci přivedete děti více ke sportu, a nebo i k vám do klubu?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“Je to tím cílem, takže doufáme, že ano a už podle toho, jak jsme s dětmi mluvili a co jsme viděli. A i třeba děti z dětského domova, které tady jsou, myslím, že je to cesta, kterou bychom se mohli i vydat a dát těm dětem příležitosti. Budeme hodnotit, jaké děti k tomu hokeji přivedeme a myslíme, že některé vybereme a budeme jim pak nabízet tu akademii, kterou máme naplánovanou na příští rok se ZŠ 1. Máje. Věříme, že tím to celé nastartujeme a budeme mít větší výběr pro děti a možnosti je zapojit do hokeje.”   </w:t>
      </w:r>
    </w:p>
    <w:p>
      <w:pPr/>
      <w:r>
        <w:rPr/>
        <w:t xml:space="preserve">Jelikož měla akce u dětí velký úspěch, klub by chtěl, aby se Hokej na dvorcích stal tradiční letní aktivitou. Na poslední víkend prázdnin pak hokejisté zvažují pro děti ještě jednu akci, o které budou včas veřejnost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88/akce-az-havirov-hokej-na-dvorcich-ma-za-sebou-velk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2026-05-11T02:34:09+02:00</dcterms:created>
  <dcterms:modified xsi:type="dcterms:W3CDTF">2026-05-11T02:34:09+02:00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