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na Bazalech začal vznikat další Mural. Připomíná jeskynní malby</w:t>
      </w:r>
    </w:p>
    <w:p>
      <w:pPr/>
      <w:r>
        <w:rPr/>
        <w:t xml:space="preserve">Výtvarník Jan "Bogy" Lorincz začal s realizací vítězného projektu architektonické soutěže Mural Bazaly. Ve svém díle využívá speciální pigmenty získané z materiálů typických pro ostravský kraj.</w:t>
      </w:r>
    </w:p>
    <w:p>
      <w:pPr/>
      <w:r>
        <w:rPr>
          <w:b w:val="1"/>
          <w:bCs w:val="1"/>
        </w:rPr>
        <w:t xml:space="preserve">Jan Bogy Lörincz, autor Muralu: </w:t>
      </w:r>
      <w:r>
        <w:rPr/>
        <w:t xml:space="preserve">Součástí toho projektu celého, který se tady dělá, je výroba barev, které jsem vyráběl z odpadních materiálů, tady z industriálních ostravských lokalit. Použili jsme na červenou cihly z dolu Jan Maria, to je důl, který byl na Hranečníku a na černou jsme použili koksový prach z koksovny Jan Šverma, která se bourá, v Mariánských Horách."</w:t>
      </w:r>
    </w:p>
    <w:p>
      <w:pPr/>
      <w:r>
        <w:rPr/>
        <w:t xml:space="preserve">V rámci příprav se Bogy rozhodl zachovat i některé původní graffitové nápisy, které jsou již se stěnou úzce spjaté.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"Vítězný návrh byl jeden z těch, kteří byli mí favoriti, takže já jsem hlasovala pro."</w:t>
      </w:r>
    </w:p>
    <w:p>
      <w:pPr/>
      <w:r>
        <w:rPr/>
        <w:t xml:space="preserve">Na práci, která bude trvat zrhuba měsíc, se podílejí i studenti uměleckých škol z Ostravy, Brna nebo například Uherského Hradiště.</w:t>
      </w:r>
    </w:p>
    <w:p>
      <w:pPr/>
      <w:r>
        <w:rPr>
          <w:b w:val="1"/>
          <w:bCs w:val="1"/>
        </w:rPr>
        <w:t xml:space="preserve">Josef "Chosé" Jusku, výtvarník: </w:t>
      </w:r>
      <w:r>
        <w:rPr/>
        <w:t xml:space="preserve">"Vzhledem k tomu, že i maluju obrazy sám, tak jsem se s Bogym domluvil, že bych s tím rád pomohl a on to samozřejmě uvítal."</w:t>
      </w:r>
    </w:p>
    <w:p>
      <w:pPr/>
      <w:r>
        <w:rPr/>
        <w:t xml:space="preserve">Mural připomínající jeskynní malby by měl být hotov v září letošního roku. Následovat bude i workshop o míchání barev.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691/v-ostrave-na-bazalech-zacal-vznikat-dalsi-mural-pripomina-jeskynni-mal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2026-05-08T10:42:24+02:00</dcterms:created>
  <dcterms:modified xsi:type="dcterms:W3CDTF">2026-05-08T10:42:24+02:00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