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4.8.2022,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znevýhodněných rodin zažily letní tábor na Morávce. Nabídl hry, prevenci i vzdělávání</w:t>
      </w:r>
    </w:p>
    <w:p>
      <w:pPr/>
      <w:r>
        <w:rPr/>
        <w:t xml:space="preserve">24 dětí, které by neměly možnost běžně vyjet na letní tábor  si užívalo zážitky v malebném prostředí Beskyd. Město Frýdek-Místek je  totiž vybralo, aby se táboru zúčastnily a pro všechny to byl nezapomenutelný  zážitek.</w:t>
      </w:r>
    </w:p>
    <w:p>
      <w:pPr/>
      <w:r>
        <w:rPr>
          <w:b w:val="1"/>
          <w:bCs w:val="1"/>
        </w:rPr>
        <w:t xml:space="preserve">Tomáš Zapletal, táborový vedoucí:</w:t>
      </w:r>
      <w:r>
        <w:rPr/>
        <w:t xml:space="preserve"> "Celé táborové téma se nese v duchu Harryho Pottera, školy  v Bradavicích. Takže veškeré hry, které děti absolvují, jsou koncipovány v této  tématice."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"Tábor je strašně dobrý, teď máme třeba téma Harry Potter a  máme tři týmy. My jsme Havraspár, je Nebelvír a je ještě Zmijozel. A my jsme sbírali  draky a pak jsme ještě vařili lektvary." 2.) "My jsme hráli právě famfrpál a ještě draci a ještě jsme  sbírali lektvary." – A jak se ti tady líbí? – "Skvěle." 3.) "Tábor je boží, bydlím se svojí nejlepší kamarádkou na pokoji  a my jsme třeba byli včera v bazénu."</w:t>
      </w:r>
    </w:p>
    <w:p>
      <w:pPr/>
      <w:r>
        <w:rPr/>
        <w:t xml:space="preserve">Tábor dá dětem příležitost zažít něco nového. Klade se důraz  na prevenci a také vzdělávání. </w:t>
      </w:r>
    </w:p>
    <w:p>
      <w:pPr/>
      <w:r>
        <w:rPr>
          <w:b w:val="1"/>
          <w:bCs w:val="1"/>
        </w:rPr>
        <w:t xml:space="preserve">Tomáš Zapletal, táborový vedoucí:</w:t>
      </w:r>
      <w:r>
        <w:rPr/>
        <w:t xml:space="preserve"> "Samozřejmě nechybí i další doprovodné části programu, jako  jsou různé ukázky, měli jsme tady kynologickou ukázku, teď se tady představuje  se svým preventivním programem útvar prevence Městské policie ve Frýdku-Místku.  Děti například absolvovaly celodenní výlet tady po Beskydech. A samozřejmě  nechybí ani volnočasové aktivity, jako jsou míčové sporty, koupání, bazén a tak  dále."</w:t>
      </w:r>
    </w:p>
    <w:p>
      <w:pPr/>
      <w:r>
        <w:rPr>
          <w:b w:val="1"/>
          <w:bCs w:val="1"/>
        </w:rPr>
        <w:t xml:space="preserve">Igor Juriček (Piráti), náměstek primátora Frýdku-Místku:</w:t>
      </w:r>
      <w:r>
        <w:rPr/>
        <w:t xml:space="preserve"> "Tábor trvá 6 dní, je na Morávce, děti mají bohatý program,  chodí na výlety, přes den mají aktivity, soutěže. Každý rok je nějaké téma.  Letos je Harry Potter. Já bych chtěl z tohoto místa poděkovat všem, kteří  se na organizaci podílí. Zejména vedoucím tábora, protože to není úplně snadná  práce. A já věřím, že dětem se tady líbí a že se sem rády vrací."</w:t>
      </w:r>
    </w:p>
    <w:p>
      <w:pPr/>
      <w:r>
        <w:rPr>
          <w:b w:val="1"/>
          <w:bCs w:val="1"/>
        </w:rPr>
        <w:t xml:space="preserve">Tomáš Zapletal, táborový vedoucí:</w:t>
      </w:r>
      <w:r>
        <w:rPr/>
        <w:t xml:space="preserve"> "Sáhnou si na takové přírodní věci, to znamená to sepětí s tou  přírodou, když se s nimi bavili, tak mnohé nám říkaly, že třeba na horách  jsou poprvé v životě, byť bydlí kousek od Beskyd. Tak je to každopádně něco,  co si myslím, že ty děti může posunout trošku dál."</w:t>
      </w:r>
    </w:p>
    <w:p>
      <w:pPr/>
      <w:r>
        <w:rPr/>
        <w:t xml:space="preserve">Tábor letos proběhl už dvanáctým rokem a pořádá ho odbor  sociálně právní ochrany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707/deti-ze-znevyhodnenych-rodin-zazily-letni-tabor-na-moravce-nabidl-hry-prevenci-i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2026-06-13T09:45:22+02:00</dcterms:created>
  <dcterms:modified xsi:type="dcterms:W3CDTF">2026-06-13T09:45:22+02:00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