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celého světa pracují po celé prázdniny na bývalém zámeckém pivovaru v Janovicích</w:t>
      </w:r>
    </w:p>
    <w:p>
      <w:pPr/>
      <w:r>
        <w:rPr/>
        <w:t xml:space="preserve"> Letošní dobrovolnické aktivity se soustředí na opravu památkově chráněné stěny pivovaru.</w:t>
      </w:r>
    </w:p>
    <w:p>
      <w:pPr/>
      <w:r>
        <w:rPr>
          <w:b w:val="1"/>
          <w:bCs w:val="1"/>
        </w:rPr>
        <w:t xml:space="preserve">Jakub Kříž, spolumajitel, předseda Spolku pro obnovu pivovaru: </w:t>
      </w:r>
      <w:r>
        <w:rPr/>
        <w:t xml:space="preserve">„Během letošního léta nás navštívily dvě velké skupiny dobrovolníků, tou první bylo 50 belgických skautů z La Hulpe. Prováděli hlavně přípravné práce právě na této zdi, na které pracují dobrovolníci z Inexu.“</w:t>
      </w:r>
    </w:p>
    <w:p>
      <w:pPr/>
      <w:r>
        <w:rPr/>
        <w:t xml:space="preserve"> Dobrovolníci z této skupiny zde pracují ve dvou směnách dva týdny, kromě toho si užívají i poznávaní regionu.</w:t>
      </w:r>
    </w:p>
    <w:p>
      <w:pPr/>
      <w:r>
        <w:rPr>
          <w:b w:val="1"/>
          <w:bCs w:val="1"/>
        </w:rPr>
        <w:t xml:space="preserve">Ludmila Zandlová, vedoucí skupiny: </w:t>
      </w:r>
      <w:r>
        <w:rPr/>
        <w:t xml:space="preserve">„Dobrovolníci jsou naprosto úžasní, nemůžu si je vynachválit, vůbec jsem nečekala, že budou takhle pracovití.“  </w:t>
      </w:r>
    </w:p>
    <w:p>
      <w:pPr/>
      <w:r>
        <w:rPr>
          <w:b w:val="1"/>
          <w:bCs w:val="1"/>
        </w:rPr>
        <w:t xml:space="preserve">Laurent, Francie: </w:t>
      </w:r>
      <w:r>
        <w:rPr/>
        <w:t xml:space="preserve">„Ahoj, jsem z Francie, jsem Noah, jsem zde na dobrovolnické práci, abych pomohl znovu postavit tuto stěnu.“</w:t>
      </w:r>
    </w:p>
    <w:p>
      <w:pPr/>
      <w:r>
        <w:rPr>
          <w:b w:val="1"/>
          <w:bCs w:val="1"/>
        </w:rPr>
        <w:t xml:space="preserve">Robin, Německo: </w:t>
      </w:r>
      <w:r>
        <w:rPr/>
        <w:t xml:space="preserve">„Jsem z Německa jsem tady, protože rád potkávám lidi a pomáhám s touto zdí.“</w:t>
      </w:r>
    </w:p>
    <w:p>
      <w:pPr/>
      <w:r>
        <w:rPr>
          <w:b w:val="1"/>
          <w:bCs w:val="1"/>
        </w:rPr>
        <w:t xml:space="preserve">Joep, Holandsko: </w:t>
      </w:r>
      <w:r>
        <w:rPr/>
        <w:t xml:space="preserve">„Jsem Joep, jsem z Holandska, jsem tady, protože se mi líbí, že vracíme opět život i této historické stavbě.“</w:t>
      </w:r>
    </w:p>
    <w:p>
      <w:pPr/>
      <w:r>
        <w:rPr/>
        <w:t xml:space="preserve"> Konečným cílem všech prací je vytvoření nového kulturního a společenského místa u janovického zámku.  </w:t>
      </w:r>
    </w:p>
    <w:p>
      <w:pPr/>
      <w:r>
        <w:rPr>
          <w:b w:val="1"/>
          <w:bCs w:val="1"/>
        </w:rPr>
        <w:t xml:space="preserve">Zdeněk Strnadel, spolumajitel:</w:t>
      </w:r>
      <w:r>
        <w:rPr/>
        <w:t xml:space="preserve"> „Tento pivovar by měl v budoucnosti opět vyrábět pivo, ale mimo to bychom tady určitě měli rádi prostor pro loutkové divadlo, pro nějaké krátkodobé ubytování a mou osobní ambicí je mít svou osobní veřejnou knihovnu.</w:t>
      </w:r>
    </w:p>
    <w:p>
      <w:pPr/>
      <w:r>
        <w:rPr/>
        <w:t xml:space="preserve"> Kromě obnovy výroby piva tedy na Rýmařovsku vzniká i nový velmi zajímavý turistický cíl.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21/dobrovolnici-z-celeho-sveta-pracuji-po-cele-prazdniny-na-byvalem-zameckem-pivovaru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2026-05-02T16:18:22+02:00</dcterms:created>
  <dcterms:modified xsi:type="dcterms:W3CDTF">2026-05-02T16:18:22+02:00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