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přehradě Baška se utopil senior. Půlhodinová resuscitace byla marná</w:t>
      </w:r>
    </w:p>
    <w:p>
      <w:pPr/>
      <w:r>
        <w:rPr/>
        <w:t xml:space="preserve">Pár minut po půl čtvrté odpoledne získali pracovníci operačního střediska zdravotnické záchranné služby informaci o tonoucím na přehradě Baška poblíž Frýdku-Místku. Na místo vyrazil zdravotnický i lékařský tým z nedaleké základny. Kolemjdoucí už muže vytáhli a zahájili laickou resuscitaci. Profesionálové po příjezdu pokračovali.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okamžiku příjezdu záchranářů byl  nadále v bezdeší a srdeční zástavě. Doba, po kterou se nacházel ve vodě, přitom zůstávala nejasná.  Týmy pokračovaly ve snaze o záchranu – zajistily dýchací cesty a umělou plicní ventilaci, podávaly  léky s cílem obnovit krevní oběh. Ani po další půl hodině však nebylo jejich úsilí úspěšné a  zasahující lékařka musela konstatovat smrt postiženého."</w:t>
      </w:r>
    </w:p>
    <w:p>
      <w:pPr/>
      <w:r>
        <w:rPr/>
        <w:t xml:space="preserve">V tomto případě postupovali svědci správně i když to nedopadlo dobře. První pomoc při tonutí není složitá, stačí si pamatovat několik zásad a nebo rovnou zavolat na tísňovou linku, prostřednictvím které operátor volajícího povede. </w:t>
      </w:r>
    </w:p>
    <w:p>
      <w:pPr/>
      <w:r>
        <w:rPr>
          <w:b w:val="1"/>
          <w:bCs w:val="1"/>
        </w:rPr>
        <w:t xml:space="preserve">Petr Jaššo, vedoucí Školícího střediska ZZS MS kraje: </w:t>
      </w:r>
      <w:r>
        <w:rPr/>
        <w:t xml:space="preserve">"U dospělého pacienta zprůchodníme dýchací cesty, zakloníme, zacpeme nosní křídla, pootevřeme si ústa a 5 krát vdechneme. Pokud to nepomáhá, tak přikládáme ruce na hrudník a začneme stlačovat 30 krát a zase 2 vdechy." </w:t>
      </w:r>
    </w:p>
    <w:p>
      <w:pPr/>
      <w:r>
        <w:rPr/>
        <w:t xml:space="preserve">V letošním roce je bohužel v MS kraji nezvykle mnoho případů tonutí. Záchranáři proto varují před přeceňováním vlastních sil a požíváním alkoholu na slunci, což bývají časté důvody tonutí.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47/v-prehrade-baska-se-utopil-senior-pulhodinova-resuscitace-byla-m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2026-05-31T01:16:02+02:00</dcterms:created>
  <dcterms:modified xsi:type="dcterms:W3CDTF">2026-05-31T01:16:02+02:00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