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15:23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Dancepoint Frýdek-Místek učí děti tancovat i přes prázdniny, zapojit se může každý</w:t>
      </w:r>
    </w:p>
    <w:p>
      <w:pPr/>
      <w:r>
        <w:rPr/>
        <w:t xml:space="preserve">Sál Tanečního studia Dancepoint ve Frýdku-Místku zaplnily  děti, které během léta nechtěly sedět doma. Přišly, aby se naučily základy tanečního  stylu disco dance.</w:t>
      </w:r>
    </w:p>
    <w:p>
      <w:pPr/>
      <w:r>
        <w:rPr>
          <w:b w:val="1"/>
          <w:bCs w:val="1"/>
        </w:rPr>
        <w:t xml:space="preserve">Klára Žídková, lektorka, Taneční studio  Dancepoint:</w:t>
      </w:r>
      <w:r>
        <w:rPr/>
        <w:t xml:space="preserve"> "V rámci Prázdnin ve městě máme čtyři tato dopoledne. Už  proběhlo dopoledne latinskoamerických tanců, ještě nás čeká dopoledne taneční  přípravky pro děti a street dance. V rámci dnešního dne jsme si pro děti připravili  rozcvičku v duchu disco dance. Následně děti navrhovaly kostýmy. Podívaly  se, jak tyto kostýmy v reálu vypadají. Přinesli jsme jim tady ukázku pár  těchto kostýmů a ukázali jsme jim nějaká videa. A závěrem tohoto dopoledne jsme  si pro děti připravili taneční vazbu, kterou právě v pozadí za mnou pilují  a učí se jí ještě dále do konce."</w:t>
      </w:r>
    </w:p>
    <w:p>
      <w:pPr/>
      <w:r>
        <w:rPr>
          <w:b w:val="1"/>
          <w:bCs w:val="1"/>
        </w:rPr>
        <w:t xml:space="preserve">Anketa:</w:t>
      </w:r>
      <w:r>
        <w:rPr/>
        <w:t xml:space="preserve"> 1.) "Mám z toho dobrý pocit, že jsem tady, protože to  tančení mě hrozně baví a chtěla bych se tomu věnovat celý život. Je to takové  prostě dobré." 2.) Co jste tady dneska dělali a jak se ti tady líbilo? – "Asi,  jak tady teďka tančíme." 3.) "Jak jsme tady tančili." 4.) "Asi se mi nejvíce líbilo navrhovat ty kostýmy a tančit." – A už  máš nějaké zkušenosti s tancováním? – "Někdy si doma tak tančím pro sebe." –  A chtěla bys třeba chodit do tanečního studia? – "jo, asi jo." 1.) "Taky se mi hodně líbilo to navrhování a taky ta rozcvička  byla hrozně dobrá."</w:t>
      </w:r>
    </w:p>
    <w:p>
      <w:pPr/>
      <w:r>
        <w:rPr/>
        <w:t xml:space="preserve">Taneční studio se s tímto programem zapojilo do akce  Prázdniny ve městě – Vraťme dětem pohyb. </w:t>
      </w:r>
    </w:p>
    <w:p>
      <w:pPr/>
      <w:r>
        <w:rPr>
          <w:b w:val="1"/>
          <w:bCs w:val="1"/>
        </w:rPr>
        <w:t xml:space="preserve">Klára Žídková, lektorka, Taneční studio  Dancepoint:</w:t>
      </w:r>
      <w:r>
        <w:rPr/>
        <w:t xml:space="preserve"> "Tyto hodiny jsou právě ukázkou toho, jak to od září bude  vypadat na lekcích soutěžních týmů disco dance. Jak pro děti, tak pro juniory. Kdyby se kdokoliv chtěl přihlásit do soutěžního týmu disco  dance, od září. Tak jsou tady všichni vítáni. Moc se budeme na děti těšit a v rámci  lekcí se potom budeme připravovat na podzimní i jarní ligu."</w:t>
      </w:r>
    </w:p>
    <w:p>
      <w:pPr/>
      <w:r>
        <w:rPr/>
        <w:t xml:space="preserve">Taneční přípravka je naplánována na středu 17. srpna a výuka  street dance pak o týden později, ve středu 24. srpna. Vždy od 9:00 do 12:00  hodin. </w:t>
      </w:r>
    </w:p>
    <w:p>
      <w:pPr/>
      <w:r>
        <w:rPr>
          <w:b w:val="1"/>
          <w:bCs w:val="1"/>
        </w:rPr>
        <w:t xml:space="preserve">Klára Žídková, lektorka, Taneční studio  Dancepoint:</w:t>
      </w:r>
      <w:r>
        <w:rPr/>
        <w:t xml:space="preserve"> "Zájem je veliký, děti se mohou hlásit dopředu, ale mohou  přijít také až na místo té akce. Vůbec se tomu nebráníme. Rádi tady kohokoliv  přivítáme."</w:t>
      </w:r>
    </w:p>
    <w:p>
      <w:pPr/>
      <w:r>
        <w:rPr/>
        <w:t xml:space="preserve">Podrobnosti o všech programech v rámci letních akcí pro  děti najdete na webu Střediska volného času klíč.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51/dancepoint-frydekmistek-uci-deti-tancovat-i-pres-prazdniny-zapojit-se-muze-kaz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2026-05-14T08:38:11+02:00</dcterms:created>
  <dcterms:modified xsi:type="dcterms:W3CDTF">2026-05-14T08:38:11+02:00</dcterms:modified>
</cp:coreProperties>
</file>

<file path=docProps/custom.xml><?xml version="1.0" encoding="utf-8"?>
<Properties xmlns="http://schemas.openxmlformats.org/officeDocument/2006/custom-properties" xmlns:vt="http://schemas.openxmlformats.org/officeDocument/2006/docPropsVTypes"/>
</file>