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10.8.2022, 03:26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AVE ARTu poprvé vyrobili obří keramické sochy. Vypalovaly se ve speciální peci</w:t>
      </w:r>
    </w:p>
    <w:p>
      <w:pPr/>
      <w:r>
        <w:rPr>
          <w:b w:val="1"/>
          <w:bCs w:val="1"/>
        </w:rPr>
        <w:t xml:space="preserve">Jiří Břenek, hrnčíř a keramik: </w:t>
      </w:r>
      <w:r>
        <w:rPr/>
        <w:t xml:space="preserve">“Tak velké plastiky se musí dělat z několika kusů a pak lepit dohromady. Samozřejmě to bylo složitější, ale proto jsme to dělali. Chtěli jsme si to vyzkoušet.”</w:t>
      </w:r>
    </w:p>
    <w:p>
      <w:pPr/>
      <w:r>
        <w:rPr>
          <w:b w:val="1"/>
          <w:bCs w:val="1"/>
        </w:rPr>
        <w:t xml:space="preserve">Jaroslav Prokop, ředitel,  AVE ART: </w:t>
      </w:r>
      <w:r>
        <w:rPr/>
        <w:t xml:space="preserve">“Je to takové světýlko na konci tunelu pro ty naše žáky, kteří studují obor užitá keramika je to něco, za čím mohou jít a mají představu, kam se ten obor vyvíjí, protože ty velké objekty, velké věci, které tady vznikly, ve výuce nemáme.” </w:t>
      </w:r>
    </w:p>
    <w:p>
      <w:pPr/>
      <w:r>
        <w:rPr>
          <w:b w:val="1"/>
          <w:bCs w:val="1"/>
        </w:rPr>
        <w:t xml:space="preserve">Tereza Klečková, technoložka, SEEIF Ceramic: </w:t>
      </w:r>
      <w:r>
        <w:rPr/>
        <w:t xml:space="preserve">“Zde, kde se nacházíme, tak máme dvě tunelové pece, které mají na délku 60 metrů a projíždí jimi pecní vozy, které mají ložnou plochu dva a půl  na 3 metry a je možné nasadit do 130 cm výšky.”</w:t>
      </w:r>
    </w:p>
    <w:p>
      <w:pPr/>
      <w:r>
        <w:rPr/>
        <w:t xml:space="preserve">Sochy jsou vyrobeny ze speciálního materiálu tak, aby vydržely teplotu 1300 stupňů, na kterou se budou ve speciální peci vypalovat.</w:t>
      </w:r>
    </w:p>
    <w:p>
      <w:pPr/>
      <w:r>
        <w:rPr>
          <w:b w:val="1"/>
          <w:bCs w:val="1"/>
        </w:rPr>
        <w:t xml:space="preserve">Lenka Szilasi, sochařka: </w:t>
      </w:r>
      <w:r>
        <w:rPr/>
        <w:t xml:space="preserve">“Stala se nám taková věc, že při transportu se nám trošičku ulomily ruce, ale vůbec to nevadí. To zvládneme i s tím. Prostě se to přilepí, hlína je super,  tak věřím, že to dobře dopadne. A protože téma sympozia je naděje, tak máme naději, že to dobře dopadne.”</w:t>
      </w:r>
    </w:p>
    <w:p>
      <w:pPr/>
      <w:r>
        <w:rPr/>
        <w:t xml:space="preserve">Vypálené sochy budou vystaveny v DK Poklad v Porubě  a poté poputují do veřejného prostoru.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76/v-ave-artu-poprve-vyrobili-obri-keramicke-sochy-vypalovaly-se-ve-special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2026-08-01T20:36:15+02:00</dcterms:created>
  <dcterms:modified xsi:type="dcterms:W3CDTF">2026-08-01T20:36:15+02:00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