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Slavnosti piva a guláše se na Lodičkách opět vydařily. Náladu neovlivnil ani déšť</w:t>
      </w:r>
    </w:p>
    <w:p>
      <w:pPr/>
      <w:r>
        <w:rPr/>
        <w:t xml:space="preserve">Slavnosti piva a guláše se stávají oblíbenou a vyhledávanou akcí na Lodičkách a to nejen z řad veřejnosti, která má příležitost ochutnat různé typy gulášů, ale i z řad soutěžních týmů. </w:t>
      </w:r>
    </w:p>
    <w:p>
      <w:pPr/>
      <w:r>
        <w:rPr>
          <w:b w:val="1"/>
          <w:bCs w:val="1"/>
        </w:rPr>
        <w:t xml:space="preserve">Lukáš Heczko, předseda Iniciativy Dokořán: </w:t>
      </w:r>
      <w:r>
        <w:rPr/>
        <w:t xml:space="preserve">"Poprvé se nám stalo, že jsme museli odmítat, bylo 15 týmů, jeden z důvodu nemoci nám to zrušil, zájem byl velký."</w:t>
      </w:r>
    </w:p>
    <w:p>
      <w:pPr/>
      <w:r>
        <w:rPr/>
        <w:t xml:space="preserve">Ani letos na soutěži nechyběly dnes už ostřílené týmy, našlo se ale několik nových soutěžních týmů, které si chtěli vaření na Lodičkách užít. Patřil mezi ně třeba tým fanoušků HCB Karviná a tým házenkářů. Ten připravoval hovězí guláš z kližky. </w:t>
      </w:r>
    </w:p>
    <w:p>
      <w:pPr/>
      <w:r>
        <w:rPr>
          <w:b w:val="1"/>
          <w:bCs w:val="1"/>
        </w:rPr>
        <w:t xml:space="preserve">Daniel Jaroš, fyzioterapeut HCB Karviná: </w:t>
      </w:r>
      <w:r>
        <w:rPr/>
        <w:t xml:space="preserve">"Máme tam svou tajnou ingredienci, kterou samozřejmě neřekneme, ale zdravý guláš zahušťovaný chlebíkem. Krásné bílkoviny, všechno zdravé, žádná přidaná mouka a srdíčko že jo, naše. Pro nás je to taková zkouška, pro nás je už vítězství to, že jsme tady přijeli a rozdělali jsme oheň. My jsme už vlastně spokojeni."</w:t>
      </w:r>
    </w:p>
    <w:p>
      <w:pPr/>
      <w:r>
        <w:rPr/>
        <w:t xml:space="preserve">Uvařit nejlepší a nejchutnější guláš se pokusil také tým z Karvinské hornické nemocnice.</w:t>
      </w:r>
    </w:p>
    <w:p>
      <w:pPr/>
      <w:r>
        <w:rPr>
          <w:b w:val="1"/>
          <w:bCs w:val="1"/>
        </w:rPr>
        <w:t xml:space="preserve">Martin Weber, vedoucí stravovacího provozu KHN: </w:t>
      </w:r>
      <w:r>
        <w:rPr/>
        <w:t xml:space="preserve">"Máme klasický hovězí guláš s domácím bramborovým chlebem z mladého býka, klasickou úpravu, tmavá jíška, dobrý základ, doufám, že bude chutnat. Máme tam něco navíc, myslím si, že nebude to klasika a chlebík taky asi každý zkusí domácí, ráno jsme pekli."</w:t>
      </w:r>
    </w:p>
    <w:p>
      <w:pPr/>
      <w:r>
        <w:rPr/>
        <w:t xml:space="preserve"> Aby bylo rozhodování nezávislé, všechny vzorky byly očíslované, nikdo z porotců nevěděl, komu patří. </w:t>
      </w:r>
    </w:p>
    <w:p>
      <w:pPr/>
      <w:r>
        <w:rPr>
          <w:b w:val="1"/>
          <w:bCs w:val="1"/>
        </w:rPr>
        <w:t xml:space="preserve">Michael Sikora, porotce: </w:t>
      </w:r>
      <w:r>
        <w:rPr/>
        <w:t xml:space="preserve">"Výborné to je, chutě jsou různé, jsme tam objevili i rybí guláš, ten je zajímavý."</w:t>
      </w:r>
    </w:p>
    <w:p>
      <w:pPr/>
      <w:r>
        <w:rPr/>
        <w:t xml:space="preserve">Porotě nakonec letos nejvíce chutnal guláš, který připravil tým nazvaný Kostkov z Jablunkova, druhé místo patřilo týmu Zdravé obědy Karviná a třetí příčku obsadili Gulášoví chachaři.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779/slavnosti-piva-a-gulase-se-na-lodickach-opet-vydarily-naladu-neovlivnil-ani-d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2026-05-30T11:13:46+02:00</dcterms:created>
  <dcterms:modified xsi:type="dcterms:W3CDTF">2026-05-30T11:13:46+02:00</dcterms:modified>
</cp:coreProperties>
</file>

<file path=docProps/custom.xml><?xml version="1.0" encoding="utf-8"?>
<Properties xmlns="http://schemas.openxmlformats.org/officeDocument/2006/custom-properties" xmlns:vt="http://schemas.openxmlformats.org/officeDocument/2006/docPropsVTypes"/>
</file>