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Krajské asistenční centrum pro uprchlíky v Ostravě se bude stěhovat. Černá louka je zbytečně velká</w:t>
      </w:r>
    </w:p>
    <w:p>
      <w:pPr/>
      <w:r>
        <w:rPr/>
        <w:t xml:space="preserve">Asistenční centrum na Černé louce v Ostravě, které už od 8. března fungovalo jako první kontaktní místo pro uprchlíky z Ukrajiny, se bude stěhovat. Centrum bylo schopno v době největšího náporu zvládnout téměř tisícovku uprchlíků denně. Nyní jich přichází kolem 50 za 24 hodin a prostory na výstavišti jsou zbytečně velké. Úplně rušit se ale zatím nebude.</w:t>
      </w:r>
    </w:p>
    <w:p>
      <w:pPr/>
      <w:r>
        <w:rPr>
          <w:b w:val="1"/>
          <w:bCs w:val="1"/>
        </w:rPr>
        <w:t xml:space="preserve">Ivo Vondrák,  hejtman MS kraje: </w:t>
      </w:r>
      <w:r>
        <w:rPr/>
        <w:t xml:space="preserve">"Vytvoříme nové KACPU v prostorách, které budou menší, to znamená efektivnější. Samozřejmě chceme zajistit, aby všechny služby, které potřebujeme, byly na jednom místě. Bráníme se tomu, abychom těch 50 uprchlíků denně nechali na ulicích, aby pobíhali mezi cizineckou policií, mezi pojišťovnami a mezi body, kde se bude zajišťovat ubytování."</w:t>
      </w:r>
    </w:p>
    <w:p>
      <w:pPr/>
      <w:r>
        <w:rPr/>
        <w:t xml:space="preserve">V MS kraji se dosud zaregistrovalo téměř 22 900 uprchlíků z Ukrajiny. Pomocí systému HUMPO je v kraji ubytováno 6981 utečenců. Neexistuje ale žádná evidence, kolik Ukrajinců už se vrátilo a kolik ji zůstává u nás. </w:t>
      </w:r>
    </w:p>
    <w:p>
      <w:pPr/>
      <w:r>
        <w:rPr>
          <w:b w:val="1"/>
          <w:bCs w:val="1"/>
        </w:rPr>
        <w:t xml:space="preserve">Ivo Vondrák,  hejtman MS kraje: </w:t>
      </w:r>
      <w:r>
        <w:rPr/>
        <w:t xml:space="preserve">"Stále platí, že nemáme problém s tím lidi ubytovat. Ještě pořád jsme v situaci, kdy máme místa dost, je teď řádově asi 3000 míst, kde bychom je mohli ubytovat."</w:t>
      </w:r>
    </w:p>
    <w:p>
      <w:pPr/>
      <w:r>
        <w:rPr/>
        <w:t xml:space="preserve">Poskytovatelům ubytování už kraj jako kompenzační příspěvky vyplatil 92 milionů korun, kromě toho na uprchlickou krizi vynaložil přes 30 milionů korun. Na dotaci od státu krajský úřad stále čeká marně.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858/krajske-asistencni-centrum-pro-uprchliky-v-ostrave-se-bude-stehovat-cerna-louka-je-zbytecne-vel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2026-10-31T09:25:04+01:00</dcterms:created>
  <dcterms:modified xsi:type="dcterms:W3CDTF">2026-10-31T09:25:04+01:00</dcterms:modified>
</cp:coreProperties>
</file>

<file path=docProps/custom.xml><?xml version="1.0" encoding="utf-8"?>
<Properties xmlns="http://schemas.openxmlformats.org/officeDocument/2006/custom-properties" xmlns:vt="http://schemas.openxmlformats.org/officeDocument/2006/docPropsVTypes"/>
</file>