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16.8.2022,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Odborář Josef Středula chce okamžité řešení krize. Obsah dopisu vládě představil v Ostravě</w:t>
      </w:r>
    </w:p>
    <w:p>
      <w:pPr/>
      <w:r>
        <w:rPr/>
        <w:t xml:space="preserve">V rámci předvolební kampaně na prezidenta republiky navštívil opavský rodák Josef Středula Ostravu. Ve Vítkovicích představil otevřený dopis adresovaný k rukám premiéra Petra Fialy, ve kterém vyzývá vládu k okamžitému řešení energetické krize. </w:t>
      </w:r>
    </w:p>
    <w:p>
      <w:pPr/>
      <w:r>
        <w:rPr>
          <w:b w:val="1"/>
          <w:bCs w:val="1"/>
        </w:rPr>
        <w:t xml:space="preserve">Josef Středula, kandidát na prezidenta ČR:</w:t>
      </w:r>
      <w:r>
        <w:rPr/>
        <w:t xml:space="preserve"> "Ceny energií rostou, topná sezóna za dveřmi a nervozita ve společnosti stoupá. A to nejen mezi lidmi, ale také mezi firmami.  A vláda? Mlčí a nekoná. Lidé se obávají energetické chudoby a výzkumy ukazují, že pocit ohrožení má až 60 % Čechu."</w:t>
      </w:r>
    </w:p>
    <w:p>
      <w:pPr/>
      <w:r>
        <w:rPr/>
        <w:t xml:space="preserve">  Josef Středula vyzval ke spolupráci na řešení situace  podnikatelské a zaměstnavatelské svazy, hospodářské komory,  spolky a odborové organizace. Je prý také připraven o situaci jednat  s prezidentem Milošem Zemanem i s poslanci.</w:t>
      </w:r>
    </w:p>
    <w:p>
      <w:pPr/>
      <w:r>
        <w:rPr>
          <w:b w:val="1"/>
          <w:bCs w:val="1"/>
        </w:rPr>
        <w:t xml:space="preserve">Josef Středula, kandidát na prezidenta ČR: </w:t>
      </w:r>
      <w:r>
        <w:rPr/>
        <w:t xml:space="preserve">"Pokud ani jeden krok nepovede k řešení situace, nezbývá než se spojit, aby náš hlas byl slyšet i přes zavřená okna  Strakovy akademie."</w:t>
      </w:r>
    </w:p>
    <w:p>
      <w:pPr/>
      <w:r>
        <w:rPr/>
        <w:t xml:space="preserve">Josef Středula zatím stále sbírá podpisy občanů. Aby mohl kandidovat na prezidenta potřebuje jich 50 tisíc.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2860/odborar-josef-stredula-chce-okamzite-reseni-krize-obsah-dopisu-vlade-predstavil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2026-05-21T14:23:34+02:00</dcterms:created>
  <dcterms:modified xsi:type="dcterms:W3CDTF">2026-05-21T14:23:34+02:00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