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Studénky už obuli brusle a naskočili na led</w:t>
      </w:r>
    </w:p>
    <w:p>
      <w:pPr/>
      <w:r>
        <w:rPr/>
        <w:t xml:space="preserve">Na ledovou plochu naskočili hokejisté Studénky po čtyř a půl měsíční přestávce. Na rozjezd přípravy na novou sezonu pořádali od 15. srpna týdenní kemp.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“Zahájili jsme novou hokejovou sezonu týdenním soustředěním, kdy máme dvoufázový trénink na ledě, mám i suchou přípravu. A v týdnu od 22. srpna už začínáme plně trénovat na ledě všechny věkové kategorie včetně přípravky. Takže zveme i ty, kteří u nás ještě netrénují.” </w:t>
      </w:r>
    </w:p>
    <w:p>
      <w:pPr/>
      <w:r>
        <w:rPr/>
        <w:t xml:space="preserve">Na první trénink v rámci kempu nastoupili například i mladší žáci, kterým se věnovalo šest trenérů.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“Zaměřujeme se hlavně na bruslení, dneska začínáme poprvé na ledě, takže zkoušíme i výstroj, jak máme nabroušené brusle. Následně budeme především pracovat na zdokonalení bruslení a u těch starších se budeme snažit už i trénovat nějaké herní individuální činnosti. Ale to bruslení bereme jako základ.”      </w:t>
      </w:r>
    </w:p>
    <w:p>
      <w:pPr/>
      <w:r>
        <w:rPr>
          <w:b w:val="1"/>
          <w:bCs w:val="1"/>
        </w:rPr>
        <w:t xml:space="preserve">Amálie Kubíková, HC Studénka: </w:t>
      </w:r>
      <w:r>
        <w:rPr/>
        <w:t xml:space="preserve">“Baví mě to, hokej hraju protože mě rodiče vzali na veřejné bruslení, bavilo mě to a tak jsem začala hrát hokej.” 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“Máme obsazen, co se týče mládeže, dorost, to je nejstarší kategorie v mládeži. Bohužel nemáme starší žáky, protože, bohužel, vlivem toho, že jsme neměli v provozu dva a půl roku zimní stadion, když se dělala rekonstrukce střechy. Takže jsme museli udělat znovu nábory a ty první děti z náborů jsou ročníky 2010, 2011, 2012. Ale už se nám to daří po jednotlivých kategoriích naplňovat.”</w:t>
      </w:r>
    </w:p>
    <w:p>
      <w:pPr/>
      <w:r>
        <w:rPr/>
        <w:t xml:space="preserve">Každý rok se nyní klubu daří získat pro hokej 15 až 20 nových dětí v jednotlivých ročnících a jak Mojmír Kotas dále uvedl, slušně obsazen je i trenérský kádr, takže úroveň studeneckého hokeje jde nahoru. Co se týče hlavního mužského A-týmu Studénky, ten hraje krajskou ligu.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880/hokejiste-studenky-uz-obuli-brusle-a-naskocili-na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2026-04-21T00:08:57+02:00</dcterms:created>
  <dcterms:modified xsi:type="dcterms:W3CDTF">2026-04-21T00:08:57+02:00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