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Odsouzený vrah pošťačky ze Skřipova chce obnovu procesu. Opět zpochybňuje pachové stopy</w:t>
      </w:r>
    </w:p>
    <w:p>
      <w:pPr/>
      <w:r>
        <w:rPr/>
        <w:t xml:space="preserve">Odsouzený vrah Martin Balhar přišel ke Krajskému soudu v Ostravě dobré náladě a na všechny strany rozdával úsměvy. Už potřetí se soud musí zabývat jeho žádostí o obnovu řízení v případu zavražděné poštovní úřednice ze Skřipova v roce 2013. Dle rozsudku potvrzeném vrchním soudem tehdy Balhar brutálně umlátil matku dvou dětí a odnesl si 200 tisíc korun. 19letý trest vězení byl odůvodněn řetězcem nepřímých důkazů, z nichž byly klíčové pachové stopy. Ty nyní Balhar prostřednictvím obhájce zpochybňuje.   </w:t>
      </w:r>
    </w:p>
    <w:p>
      <w:pPr/>
      <w:r>
        <w:rPr>
          <w:b w:val="1"/>
          <w:bCs w:val="1"/>
        </w:rPr>
        <w:t xml:space="preserve">Petr Hampel, obhájce odsouzeného:</w:t>
      </w:r>
      <w:r>
        <w:rPr/>
        <w:t xml:space="preserve"> "Došlo k zásadnímu zvratu v oblasti vědeckého poznání vztahujícího se k metodě pachové identifikace pachatelů, která je v jeho případě stěžejní a v podstatě jediným důkazem prokazujícím to, že byl na místě činu." </w:t>
      </w:r>
    </w:p>
    <w:p>
      <w:pPr/>
      <w:r>
        <w:rPr/>
        <w:t xml:space="preserve">Balhara přišli podpořit i jeho rodiče, kteří mu od začátku zajišťovali alibi, když tvrdili, že se s nimi od 17 hodin díval na zprávy v televizi a přitom právě v tuto dobu mělo k vraždě dojít. </w:t>
      </w:r>
    </w:p>
    <w:p>
      <w:pPr/>
      <w:r>
        <w:rPr>
          <w:b w:val="1"/>
          <w:bCs w:val="1"/>
        </w:rPr>
        <w:t xml:space="preserve">otec odsouzeného Martina Balhara: </w:t>
      </w:r>
      <w:r>
        <w:rPr/>
        <w:t xml:space="preserve">"Já jsem přesvědčen o nevině. Vím, že Martin přišel před pátou, asi ve tři čtvrtě na pět a ještě jsme si zakouřili a on pak šel do svého pokoje." </w:t>
      </w:r>
    </w:p>
    <w:p>
      <w:pPr/>
      <w:r>
        <w:rPr/>
        <w:t xml:space="preserve">Obhájce zpochybnil i další z nepřímých důkazů, což je obrázek zázemní pošty, který Balhar nakreslil a přitom tvrdil, že tam nikdy nebyl. Předseda senátu projednávání odročil na 4. listopadu, kdy předvolal znalce, který vypracoval posudek na pachové stopy.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903/odsouzeny-vrah-postacky-ze-skripova-chce-obnovu-procesu-opet-zpochybnuje-pachove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2026-06-24T23:23:30+02:00</dcterms:created>
  <dcterms:modified xsi:type="dcterms:W3CDTF">2026-06-24T23:23:30+02:00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