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kapelu si publikum Novojičínského léta užilo i mezi kapkami deště</w:t>
      </w:r>
    </w:p>
    <w:p>
      <w:pPr/>
      <w:r>
        <w:rPr/>
        <w:t xml:space="preserve">Déšť, hrozba bouřky - a přesto příznivci kapely Acoustic Velvet nenechali novojičínské muzikanty na Masarykově náměstí osamocené. Přišli si v jejich podání poslechnout zejména populární covery.  </w:t>
      </w:r>
    </w:p>
    <w:p>
      <w:pPr/>
      <w:r>
        <w:rPr>
          <w:b w:val="1"/>
          <w:bCs w:val="1"/>
        </w:rPr>
        <w:t xml:space="preserve">Vojtěch Novák, Acoustic Velvet: </w:t>
      </w:r>
      <w:r>
        <w:rPr/>
        <w:t xml:space="preserve">“My jsme dneska vybrali  zahraniční věci, abychom se trošku odlišili od kapely, která bude hrát po nás. Jsou tam rytmičtější a rapovější věci, protože si myslím, že to publikum na to dnes bude naladěné.”</w:t>
      </w:r>
    </w:p>
    <w:p>
      <w:pPr/>
      <w:r>
        <w:rPr>
          <w:b w:val="1"/>
          <w:bCs w:val="1"/>
        </w:rPr>
        <w:t xml:space="preserve">Michal Baroň, Acoustic Velvet: </w:t>
      </w:r>
      <w:r>
        <w:rPr/>
        <w:t xml:space="preserve">“Vznikli jsme v roce 2015 jako kapela Red Velvet, tvořili jsme vlastní věci, ale vzhledem k tomu, že se nám pořád měnil kytarista, tak jsme si po dvou letech  řekli, že budeme hrát covery. Od roku 2017, s menší pauzou, jsme se vrátili na pódia. Jsme zkušení muzikanti a hlavně hudbu milujme a proto to děláme.” </w:t>
      </w:r>
    </w:p>
    <w:p>
      <w:pPr/>
      <w:r>
        <w:rPr/>
        <w:t xml:space="preserve">Novojičínské kapely bylo letos na domácí půdě možné slyšet například na Čarodějnicích, Pivobraní nebo bude příležitost 24. září na akci Skalky oldies rock. Acoustic Velvet zahrál v dubnu na Pruhovaném plese Střediska volného času Fokus. </w:t>
      </w:r>
    </w:p>
    <w:p>
      <w:pPr/>
      <w:r>
        <w:rPr>
          <w:b w:val="1"/>
          <w:bCs w:val="1"/>
        </w:rPr>
        <w:t xml:space="preserve">Michal Baroň, Acoustic Velvet: </w:t>
      </w:r>
      <w:r>
        <w:rPr/>
        <w:t xml:space="preserve">“Těch akcí, kdy je prostor pro takové kapely, jako jsme my, tady moc není.” </w:t>
      </w:r>
    </w:p>
    <w:p>
      <w:pPr/>
      <w:r>
        <w:rPr>
          <w:b w:val="1"/>
          <w:bCs w:val="1"/>
        </w:rPr>
        <w:t xml:space="preserve">Vojtěch Novák, Acoustic Velvet: </w:t>
      </w:r>
      <w:r>
        <w:rPr/>
        <w:t xml:space="preserve">“Máme rádi výjezdy, je to takové zpestření, ale tady u nás je to taková pohoda.” </w:t>
      </w:r>
    </w:p>
    <w:p>
      <w:pPr/>
      <w:r>
        <w:rPr/>
        <w:t xml:space="preserve">Po 45 minutách vystřídala na pódiu Acoustic Velvet popová kapela Poetika z Vysočiny. V rámci Novojičínského léta se ještě v pátek 26. srpna koná na Masarykově náměstí koncert kapely Laura a její tygři, následuje 9. a 10. září městská slavnost a 28. září ukončí letní produkci Svatováclavská jízda.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946/domaci-kapelu-si-publikum-novojicinskeho-leta-uzilo-i-mezi-kapkami-d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2026-05-25T10:35:39+02:00</dcterms:created>
  <dcterms:modified xsi:type="dcterms:W3CDTF">2026-05-25T10:35:39+02:00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