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v Mošnově budou rekordní. Bombardér B-52 se představí v letové ukázce</w:t>
      </w:r>
    </w:p>
    <w:p>
      <w:pPr/>
      <w:r>
        <w:rPr/>
        <w:t xml:space="preserve">Dny NATO na letišti Leoše Janáčka Ostrava asi nemusíme nijak zvlášť představovat. Letos se koná už jejich 22. ročník a i zemí, které představí svou vojenskou techniku a armádu bude 22. Připraveno je mnoho zajímavého. </w:t>
      </w:r>
    </w:p>
    <w:p>
      <w:pPr/>
      <w:r>
        <w:rPr>
          <w:b w:val="1"/>
          <w:bCs w:val="1"/>
        </w:rPr>
        <w:t xml:space="preserve">Zbyněk Pavlačík, organizátor Dnů NATO: </w:t>
      </w:r>
      <w:r>
        <w:rPr/>
        <w:t xml:space="preserve">„Můžeme říci, že máme před sebou jeden z vůbec nejlepších ročníků s doposud nejdelším programem ukázek. Letošní Dny NATO v Ostravě a Dny Vzdušných sil AČR budou patřit k nejprestižnějším akcím v celé Evropě."</w:t>
      </w:r>
    </w:p>
    <w:p>
      <w:pPr/>
      <w:r>
        <w:rPr/>
        <w:t xml:space="preserve">Naše armáda se na akci bude loučit vrtulníky MI24/35, které už ve výzbroji po téměř 50 letech nahradí americké stroje Venom a Viper. Představí se nové vozidla pěchoty i systém protivzdušné obrany.</w:t>
      </w:r>
    </w:p>
    <w:p>
      <w:pPr/>
      <w:r>
        <w:rPr>
          <w:b w:val="1"/>
          <w:bCs w:val="1"/>
        </w:rPr>
        <w:t xml:space="preserve">Ivo Střecha, zástupce náčelníka Generálního štábu AČR: </w:t>
      </w:r>
      <w:r>
        <w:rPr/>
        <w:t xml:space="preserve">"Těší nás, že budeme moci veřejnosti prezentovat modernizační programy Armády České republiky takto komplexně v jeden čas a na jednom místě. Veřejnost si tak bude moci udělat konkrétní představu o pokroku v modernizaci a kam smysluplně směřují prostředky daňových poplatníků ze zvyšujícího se obranného rozpočtu.“</w:t>
      </w:r>
    </w:p>
    <w:p>
      <w:pPr/>
      <w:r>
        <w:rPr/>
        <w:t xml:space="preserve">Tradičním partnerem akce je také MS kraj a město Ostrava. Strážníci dohlédnou na organizaci ale prezentovat se budou i v ukázkách. </w:t>
      </w:r>
    </w:p>
    <w:p>
      <w:pPr/>
      <w:r>
        <w:rPr>
          <w:b w:val="1"/>
          <w:bCs w:val="1"/>
        </w:rPr>
        <w:t xml:space="preserve">Tomáš Macura, primátor MS kraje: </w:t>
      </w:r>
      <w:r>
        <w:rPr/>
        <w:t xml:space="preserve">"Já si nemyslím, že pořádáním této akce nějak zvyšujeme riziko. Naopak je to důležitá symbolika v tom, že Dny NATO pořádáme i nadále." </w:t>
      </w:r>
    </w:p>
    <w:p>
      <w:pPr/>
      <w:r>
        <w:rPr/>
        <w:t xml:space="preserve">Policie se postará, aby nikdo nezmeškal letadlo při cestě na dovolenou. Bude k tomu zřízena horká linka. Dny NATO se konají 17. - 18.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58/dny-nato-v-mosnove-budou-rekordni-bombarder-b52-se-predstavi-v-letove-uka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2026-08-25T03:30:51+02:00</dcterms:created>
  <dcterms:modified xsi:type="dcterms:W3CDTF">2026-08-25T03:30:51+02:00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