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havířovského domova se rozloučili s létem a dostali dárek</w:t>
      </w:r>
    </w:p>
    <w:p>
      <w:pPr/>
      <w:r>
        <w:rPr/>
        <w:t xml:space="preserve">V areálu zahrady domova Helios bylo opět veselo. Senioři se společně loučili s létem.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"Jsou zde klienti i z druhého střediska Luna na Šumbarku. Oblíbenost této akce je masivní, a to z jednoho prostého důvodu. Jídlo, pití, hudba. Všechno tady bude, všechno tady proběhne a navíc nám dneska přeje počasí, kdy je to opravdu loučení s létem a vůbec to nevypadá na to loučení, ale spíše na vrcholný průběh léta.” </w:t>
      </w:r>
    </w:p>
    <w:p>
      <w:pPr/>
      <w:r>
        <w:rPr/>
        <w:t xml:space="preserve">Na zahradě nechyběly ani maminky s dětmi, které v rámci projektu Adráček pravidelně seniory navštěvují. Tentokrát nepřišly s prázdnou a klientům donesly dárek.</w:t>
      </w:r>
    </w:p>
    <w:p>
      <w:pPr/>
      <w:r>
        <w:rPr>
          <w:b w:val="1"/>
          <w:bCs w:val="1"/>
        </w:rPr>
        <w:t xml:space="preserve">Alena Bystroňová, dobrovolnice projektu ADRÁČEK: </w:t>
      </w:r>
      <w:r>
        <w:rPr/>
        <w:t xml:space="preserve">"Vzniklo to vlastně, když jsme tady byly na Adráčku, takhle jsme si tady hrály a některé z babičky, když viděly, jak se houpou děti, tak se chtěly také pohoupat. Ale tím, že už jsou staré a mají problémy se hýbat, tak byl docela problém je na ty houpačky dostat. Tak nás s holkama napadlo, že seženeme houpačku, že mezi sebou vysbíráme peníze. Napsala jsem email výrobci houpaček, jestli by nám neudělal cenu a výrobce houpaček Rojaplast rozhodl, že nám dá ještě lepší houpačku, než jsme původně vybraly a ještě nám ji dá zdarma.”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“O tom, že tady do domova seniorů docházejí maminky s dětmi, o tom vím, ale nenapadlo mne, že budou mít tak skvělý nápad a že budou chtít doplnit vybavení domova seniorů, myslím zahradu a že se postarají o nákup nové houpačky, nebo o doručení nové houpačky. Nejen, že si cením Adry, ale cením si i toho výrobce, protože ten dar, když dali zdarma, tak asi věděli, že je to pro dobrou věc. Adra dělá, co může, kde může a já jsem s nimi hodně spokojená a mám je hodně ráda.”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skvělá, jak se dobře houpe na ní. Houpy hou. Já se tam dívám na tu malou holčičku, jak se houpe.”</w:t>
      </w:r>
    </w:p>
    <w:p>
      <w:pPr/>
      <w:r>
        <w:rPr/>
        <w:t xml:space="preserve">Senioři se na zahradní party bavili do pozdního odpoledne. Pokud bude krásné babí léto, určitě budou trávit volné chvíle i na nové houpačce.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042/seniori-z-havirovskeho-domova-se-rozloucili-s-letem-a-dostal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2026-07-09T16:08:31+02:00</dcterms:created>
  <dcterms:modified xsi:type="dcterms:W3CDTF">2026-07-09T16:08:31+02:00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