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Mural historie Ostravy na Bazalech je hotov. Nedaleko vzniklo konkurenční dílo o Baníku Ostrava</w:t>
      </w:r>
    </w:p>
    <w:p>
      <w:pPr/>
      <w:r>
        <w:rPr/>
        <w:t xml:space="preserve">O prázdninách vznikala v Ostravě v okolí Bazalů hned dvě velkoplošná díla. O tom prvním jsme vás informovali a je výsledkem architektonické soutěže na mural, který pokryje opěrnou zeď nad stadionem Bazaly. Na ploše tisíc metrů čtverečních mapuje historii Ostravy od velkého třesku po současnost. </w:t>
      </w:r>
    </w:p>
    <w:p>
      <w:pPr/>
      <w:r>
        <w:rPr>
          <w:b w:val="1"/>
          <w:bCs w:val="1"/>
        </w:rPr>
        <w:t xml:space="preserve">Jan "Bogy" Lörincz, autor:  "</w:t>
      </w:r>
      <w:r>
        <w:rPr>
          <w:i w:val="1"/>
          <w:iCs w:val="1"/>
        </w:rPr>
        <w:t xml:space="preserve">Použili jsme na červenou cihly z dolu Jan Maria, to je důl, který byl na Hranečníku a na černou jsme použili koksový prach z koksovny Jan Šverma, která se bourá, v Mariánských Horách."</w:t>
      </w:r>
    </w:p>
    <w:p>
      <w:pPr/>
      <w:r>
        <w:rPr>
          <w:b w:val="1"/>
          <w:bCs w:val="1"/>
          <w:i w:val="1"/>
          <w:iCs w:val="1"/>
        </w:rPr>
        <w:t xml:space="preserve">Zuzana Bajgarová, náměstkyně primátora Ostravy: </w:t>
      </w:r>
      <w:r>
        <w:rPr>
          <w:i w:val="1"/>
          <w:iCs w:val="1"/>
        </w:rPr>
        <w:t xml:space="preserve">"Na mně dělá ta reálná podoba díla mnohem lepší dojem, než jak jsem byla trochu rozpačitá z toho návrhu, protože jsem si to neuměla v té velikosti představit. Působí do dominantně, ale zároveň čitelně, takže si  myslím, že to může opakovaně oslovit širokou veřejnost, ačkoliv je to stále trošičku kontroverzní téma."</w:t>
      </w:r>
    </w:p>
    <w:p>
      <w:pPr/>
      <w:r>
        <w:rPr/>
        <w:t xml:space="preserve">Kromě známých dominant města, jako je Sýkorův most nebo Oblouk v Porubě, je zde jedna stavba, která je teprve v plánu. Je to koncertní hala. </w:t>
      </w:r>
    </w:p>
    <w:p>
      <w:pPr/>
      <w:r>
        <w:rPr>
          <w:b w:val="1"/>
          <w:bCs w:val="1"/>
          <w:i w:val="1"/>
          <w:iCs w:val="1"/>
        </w:rPr>
        <w:t xml:space="preserve">anketa: obyvatelé Ostravy: </w:t>
      </w:r>
      <w:r>
        <w:rPr>
          <w:i w:val="1"/>
          <w:iCs w:val="1"/>
        </w:rPr>
        <w:t xml:space="preserve">"Já jsem spokojená, je to veselé, líbí se mi to moc."</w:t>
      </w:r>
    </w:p>
    <w:p>
      <w:pPr/>
      <w:r>
        <w:rPr>
          <w:i w:val="1"/>
          <w:iCs w:val="1"/>
        </w:rPr>
        <w:t xml:space="preserve">"Mi se to nelíbí, je to nějaké nevkusné." </w:t>
      </w:r>
    </w:p>
    <w:p>
      <w:pPr/>
      <w:r>
        <w:rPr>
          <w:i w:val="1"/>
          <w:iCs w:val="1"/>
        </w:rPr>
        <w:t xml:space="preserve">"Je to v pohodě, mě se líbí." </w:t>
      </w:r>
    </w:p>
    <w:p>
      <w:pPr/>
      <w:r>
        <w:rPr/>
        <w:t xml:space="preserve">Mural se prostě někomu líbí a někomu ne. Nejhlasitějšími odpůrci jsou fanoušci Baníku, kteří chtěli, aby bylo dílo více o jejich fotbalovém klubu. Na ten se pak pro změnu zaměřil další street artový umělec Radoslav Kocián, který ozdobil u Bazalů výměník. Jeho dílo je na čtyřech stěnách dohromady o rozloze 100 metrů čtverečních. Malba mapuje historii hornického klubu. </w:t>
      </w:r>
    </w:p>
    <w:p>
      <w:pPr/>
      <w:r>
        <w:rPr>
          <w:b w:val="1"/>
          <w:bCs w:val="1"/>
        </w:rPr>
        <w:t xml:space="preserve">Radoslav "Lacmo" Kocián, autor:</w:t>
      </w:r>
      <w:r>
        <w:rPr/>
        <w:t xml:space="preserve"> "Tady máme hornický symbol, tedy želízko a mlátek. Úplně vzadu v rohu jsou čedičové sloupce, protože to pojmenování Bazalů vzniklo podle bazaltu, který se tady těžil." </w:t>
      </w:r>
    </w:p>
    <w:p>
      <w:pPr/>
      <w:r>
        <w:rPr/>
        <w:t xml:space="preserve">Stěna připomínající 100 let Baníku, je je pak obohacena o rozšířenou realitu. Pokud máte v mobilu potřebnou aplikaci a namíříte ho na zeď, dílo se dá do pohybu.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057/mural-historie-ostravy-na-bazalech-je-hotov-nedaleko-vzniklo-konkurencni-dilo-o-bani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2026-04-28T20:31:54+02:00</dcterms:created>
  <dcterms:modified xsi:type="dcterms:W3CDTF">2026-04-28T20:31:54+02:00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