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Poutavé metody výuky, virtuální realita i 3D tisk. Učitelé si předávali zkušenosti na Festivalu inspirace v přírodních vědách</w:t>
      </w:r>
    </w:p>
    <w:p>
      <w:pPr/>
      <w:r>
        <w:rPr/>
        <w:t xml:space="preserve">Netradiční pohled na učitele z Frýdecko-Místecka.  Zasedli do lavic a pečlivě naslouchali přednáškám různých pedagogů. Zúčastnili  se totiž Festivalu inspirace v přírodních vědách.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"To, co my jsme opravdu prožili ve třídách, co nám fungovalo,  tak nabídneme ostatním. A bavíme se o tom, jak lépe učit. Tento rok máme samozřejmě  některé další témata. Já s kolegou jsme teď přinesli, jak matematika může  pomáhat fyzice a pomoci dětem objevovat vzorce."</w:t>
      </w:r>
    </w:p>
    <w:p>
      <w:pPr/>
      <w:r>
        <w:rPr/>
        <w:t xml:space="preserve">O festival je stále větší zájem. Kapacita se oproti loňsku téměř zdvojnásobila. Letos se ho účastnila stovka  pedagogů. 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"Letos jsem přišla na takové workshopy, které se hodí mi jako  ředitelce. Ale přivezla jsem další tři paní učitelky, které se zase inspirují v jiných  workshopech. Já jsem z toho úplně nadšená. Víc takových věcí."</w:t>
      </w:r>
    </w:p>
    <w:p>
      <w:pPr/>
      <w:r>
        <w:rPr>
          <w:b w:val="1"/>
          <w:bCs w:val="1"/>
        </w:rPr>
        <w:t xml:space="preserve">Petr Filar, ZŠ Petra Bezruče Frýdek-Místek:</w:t>
      </w:r>
      <w:r>
        <w:rPr/>
        <w:t xml:space="preserve"> "To divadlo fyziky, to bylo super. A tady určitě to taky bylo  zajímavé. Ukázali jsme si, jak přejít od té matematiky, od počítání k nějakému  vztahu fyzikálnímu."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"Můj bratr tady má třeba duševní hygienu pro učitele. To je dílna,  která je dosti naplněná. Je o to zájem."</w:t>
      </w:r>
    </w:p>
    <w:p>
      <w:pPr/>
      <w:r>
        <w:rPr>
          <w:b w:val="1"/>
          <w:bCs w:val="1"/>
        </w:rPr>
        <w:t xml:space="preserve">Tomáš Pyško, spoluorganizátor Festivalu inspirace v přírodních  vědách:</w:t>
      </w:r>
      <w:r>
        <w:rPr/>
        <w:t xml:space="preserve"> "Od budování školních zahrad, až po užití matematiky ve fyzice.  Se ty nůžky defacto v dobrém slova smyslu otevřely do obrovského spektra  zájmu. Vím, že se tady najdou hodně kolegové z prvního stupně, velmi  zajímavá dílna o geometrii. Takže to spektrum je velmi různorodé, čehož si  právě nejvíce vážím. Že si podle mě každý tady může něco najít."</w:t>
      </w:r>
    </w:p>
    <w:p>
      <w:pPr/>
      <w:r>
        <w:rPr/>
        <w:t xml:space="preserve">Témata vybírali organizátoři také podle toho, co si poptali  učitelé na předchozím ročníku. Hostitelská Základní škola Petra Bezruče ve  Frýdku-Místku představila například práci s virtuální realitou a 3D tiskem. </w:t>
      </w:r>
    </w:p>
    <w:p>
      <w:pPr/>
      <w:r>
        <w:rPr>
          <w:b w:val="1"/>
          <w:bCs w:val="1"/>
        </w:rPr>
        <w:t xml:space="preserve">Zbyněk Šostý, ředitel ZŠ Petra Bezruče Frýdek-Místek:</w:t>
      </w:r>
      <w:r>
        <w:rPr/>
        <w:t xml:space="preserve"> "Protože to bereme jako prioritu už při výuce našich dětí. A  nabídli jsme těm ostatním, že se na to mohou podívat a spíše se svěříme, s čím  jsme měli problémy. A myslím si, že účastníci odejdou naplněni tím, co byly  jejich představy. A to je ta možnost sdílení a ověření, že společně se lépe táhne.  Což je podle mě to největší motto tady toho celého festivalu."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"Zajímalo mě to, jak to vypadá v praxi. A zkusit si to.  Super to je, myslím si, že užitečné pro děti. Určitě se to mezi školami teď  rozšiřuje a všichni budou sdílet zkušenosti a je to určitě obohacení té výuky  zase o něco jiného."</w:t>
      </w:r>
    </w:p>
    <w:p>
      <w:pPr/>
      <w:r>
        <w:rPr>
          <w:b w:val="1"/>
          <w:bCs w:val="1"/>
        </w:rPr>
        <w:t xml:space="preserve">Lukáš Maršálek, lektor:</w:t>
      </w:r>
      <w:r>
        <w:rPr/>
        <w:t xml:space="preserve"> "V rámci naší ukázky jsme si řekli, že potřebujeme něco,  co je rychlé a zároveň použitelné. Takže jsme si tady připravili kolečko do  vozíku, které je replikací pětikorunové mince."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cítit obrovské nadšení, entuziasmus a energie. A já  bych byl velice rád, kdyby taková spolupráce mezi pedagogy pokračovala. A pokud  bude město Frýdek-Místek požádáno, tak bych velice rád, aby se i nadále  podílelo na této akci. To je velmi důležitá iniciativa, prospěšná pro děti a je to  velká investice do budoucnosti."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147/poutave-metody-vyuky-virtualni-realita-i-3d-tisk-ucitele-si-predavali-zkusenosti-na-festivalu-inspirace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2026-06-30T03:28:12+02:00</dcterms:created>
  <dcterms:modified xsi:type="dcterms:W3CDTF">2026-06-30T03:28:12+02:00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