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bateriový vysavač pomůže s lepším úklidem ve Frýdku-Místku</w:t>
      </w:r>
    </w:p>
    <w:p>
      <w:pPr/>
      <w:r>
        <w:rPr/>
        <w:t xml:space="preserve">Velký moderní komunální vysavač s elektrickým pohonem,  který splňuje vysoké nároky na úklid města. Má nízkou hlučnost, žádné škodlivé  emise a vysoký výkon.</w:t>
      </w:r>
    </w:p>
    <w:p>
      <w:pPr/>
      <w:r>
        <w:rPr>
          <w:b w:val="1"/>
          <w:bCs w:val="1"/>
        </w:rPr>
        <w:t xml:space="preserve">Vladimír Macura, předseda představenstva TS  F-M:</w:t>
      </w:r>
      <w:r>
        <w:rPr/>
        <w:t xml:space="preserve"> "Má běžné baterie, které by měly vydržet celý den provozu.  Zatím jej skladujeme u nás na technických službách, takže ten vysavač tady musí  dojet, což trvá asi 15 nebo 20 minut."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"Dlouhodobým problémem je to, že na zemi jsou smetky. Já už  dva roky bojuji za to, ať to pracovníci technických služeb zametají a nesbírají  kleštěmi. A protože projdou a za nimi zůstává spousty odpadu."</w:t>
      </w:r>
    </w:p>
    <w:p>
      <w:pPr/>
      <w:r>
        <w:rPr>
          <w:b w:val="1"/>
          <w:bCs w:val="1"/>
        </w:rPr>
        <w:t xml:space="preserve">Vladimír Macura, předseda představenstva TS  F-M:</w:t>
      </w:r>
      <w:r>
        <w:rPr/>
        <w:t xml:space="preserve"> "Takže jsme zkoumali způsoby, jak se to dá udělat lépe. A  narazili jsme na stroj italského výrobce, který jsme si vyzkoušeli před  pořízením. Ta investice byla asi 450 tisíc korun bez DPH a slibujeme si od toho,  že ta údržba dalších problematických míst, kolem košů, u rohů, pod schody,  takže se podstatně zlepší."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 zkouškách je vidět, že je to čisté a že tam ty drobné  nedopalky a další smetí není. Chceme větší čistotu, protože si myslím, že to je  i vizitka města, jak má čisté ulice."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"Podobný stroj v arzenálu technických služeb zatím nebyl  a myslím si, že bude velkou pomocí, protože těch míst, která je třeba udržovat,  zametat, je spousta. A tyto stroje fungují po celé Evropě a já jsem rád, že  Frýdek-Místek drží krok s těmi moderními městy."</w:t>
      </w:r>
    </w:p>
    <w:p>
      <w:pPr/>
      <w:r>
        <w:rPr/>
        <w:t xml:space="preserve">Přístroj by se měl primárně používat na udržování čistoty v centru  města a v památkových zónách.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222/specialni-bateriovy-vysavac-pomuze-s-lepsim-uklid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2026-05-16T19:21:40+02:00</dcterms:created>
  <dcterms:modified xsi:type="dcterms:W3CDTF">2026-05-16T19:21:40+02:00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