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školu skateboardingu, zájem je velký</w:t>
      </w:r>
    </w:p>
    <w:p>
      <w:pPr/>
      <w:r>
        <w:rPr/>
        <w:t xml:space="preserve">Skateboarding patří mezi oblíbené sportovní aktivity dětí a mládeže a i v Karviné má své místo. Členové Spolku Skejtuj denně proto pro nové zájemce v září otevřeli školu skateboardingu.  </w:t>
      </w:r>
    </w:p>
    <w:p>
      <w:pPr/>
      <w:r>
        <w:rPr>
          <w:b w:val="1"/>
          <w:bCs w:val="1"/>
        </w:rPr>
        <w:t xml:space="preserve">Petr Zorichta, předseda spolku Skejtuj denně</w:t>
      </w:r>
      <w:r>
        <w:rPr/>
        <w:t xml:space="preserve">: "My jim to budeme ukazovat, ale většinou se ty děti to učí samy. My jim ukážeme cestu a postupnými krůčky se mohou vypracovat samy, ale mají tu možnost mít akreditované trenéry."</w:t>
      </w:r>
    </w:p>
    <w:p>
      <w:pPr/>
      <w:r>
        <w:rPr/>
        <w:t xml:space="preserve">Škola skejtování je vhodná pro děti od pěti let do 14 let, které se pak účastní í závodů, jak ale vidíte, ani mladší děti nejsou na skejtu žádnou výjimkou. </w:t>
      </w:r>
    </w:p>
    <w:p>
      <w:pPr/>
      <w:r>
        <w:rPr>
          <w:b w:val="1"/>
          <w:bCs w:val="1"/>
        </w:rPr>
        <w:t xml:space="preserve">anketa: skateboardisté:</w:t>
      </w:r>
      <w:r>
        <w:rPr/>
        <w:t xml:space="preserve"> "Přišel jsem, protože mě to baví víc než koloběžce, na skateboardu máte větší adrenalin. Škola mě baví, chci se naučit kickflip a hilfcklip dozadu." "To je i těžké něco udělat a zároveň i lehké a je to lepší než jezdit na koloběžce." "Chtěla bych se naučit kickflip."</w:t>
      </w:r>
    </w:p>
    <w:p>
      <w:pPr/>
      <w:r>
        <w:rPr/>
        <w:t xml:space="preserve">Škola skateboardingu bude probíhat každé úterý a čtvrtek od 16 do 17,30. Registrovat se zájemci mohou přes formulář na webových stránkách sdkarvina.cz.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28/v-karvine-otevreli-skolu-skateboardingu-zajem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2026-08-08T23:47:46+02:00</dcterms:created>
  <dcterms:modified xsi:type="dcterms:W3CDTF">2026-08-08T23:47:46+02:00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