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přistihli muže, kteří ořezávali nové kabely. Vymluvili se, že je našli odhozené ve křoví</w:t>
      </w:r>
    </w:p>
    <w:p>
      <w:pPr/>
      <w:r>
        <w:rPr/>
        <w:t xml:space="preserve">Při ranní hlídce spatřili ostravští strážníci dva muže, kteří právě odřezávali černou plastovou izolaci z nařezaných elektrických kabelů.  Bylo to na Jílové ulici v Přívoze, kde dochází často ke krádežím kovů. Muži policistům ale tvrdili, že dráty našli ve křoví a vůbec netuší, kdo je tam odhodil. </w:t>
      </w:r>
    </w:p>
    <w:p>
      <w:pPr/>
      <w:r>
        <w:rPr>
          <w:b w:val="1"/>
          <w:bCs w:val="1"/>
        </w:rPr>
        <w:t xml:space="preserve">Valerie Melková, mluvčí MP Ostrava:</w:t>
      </w:r>
      <w:r>
        <w:rPr>
          <w:i w:val="1"/>
          <w:iCs w:val="1"/>
        </w:rPr>
        <w:t xml:space="preserve">“Čtyři kusy kabelů chtěli ořezat, aby je následně prodali do sběrny. </w:t>
      </w:r>
      <w:r>
        <w:rPr>
          <w:i w:val="1"/>
          <w:iCs w:val="1"/>
        </w:rPr>
        <w:t xml:space="preserve">Strážníkům muži tyto kabely dobrovolně vydali.</w:t>
      </w:r>
      <w:r>
        <w:rPr>
          <w:i w:val="1"/>
          <w:iCs w:val="1"/>
        </w:rPr>
        <w:t xml:space="preserve">Přestože muži tvrdili, že tyto kabely našli, tak se dopustili přestupku zatajení nálezu."</w:t>
      </w:r>
    </w:p>
    <w:p>
      <w:pPr/>
      <w:r>
        <w:rPr/>
        <w:t xml:space="preserve">Muži ve věku 35 a 54 let pak dobrovolně policistům kabely smotali a naložili do vozidla. Celkem se jednalo o 50 metrů hliníkového kabelu nařezaného po 12 metrech. Na místě už také měli připraveno klubko měděného drátu, který se prý používá jako izolace. I když muži nebudou obviněni z krádeže, trestu stejně neujdou.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</w:t>
      </w:r>
      <w:r>
        <w:rPr>
          <w:i w:val="1"/>
          <w:iCs w:val="1"/>
        </w:rPr>
        <w:t xml:space="preserve">Občané si mnohdy neuvědomují, že v případě nálezu, resp. jeho neodevzdání se mohou dopustit protizákonného jednání. V případě že se jedná o předmět, který naleznou v hodnotě do 10 tisíc, jedná se o přestupek. V případě, že například v bankomatu naleznou hotovost více než 10 tisíc nebo dražší mobilní telefon a neodevzdají jej, dopouští se podezření ze spáchání trestného činu.” </w:t>
      </w:r>
    </w:p>
    <w:p>
      <w:pPr/>
      <w:r>
        <w:rPr/>
        <w:t xml:space="preserve">Škoda byla předběžně stanovena na necelé 2 tisíce korun, takže případ skončí na úřadu městského obvodu, kde jej budou úředníci řešit jako přestupek. Vše tedy zřejmě skončí pokutou.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298/straznici-pristihli-muze-kteri-orezavali-nove-kabely-vymluvili-se-ze-je-nasli-odhozene-ve-k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2026-06-19T13:05:36+02:00</dcterms:created>
  <dcterms:modified xsi:type="dcterms:W3CDTF">2026-06-19T13:05:36+02:00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