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15.9.2022,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Dlouhé zaparkují další desítky aut a ulice se rozšíří</w:t>
      </w:r>
    </w:p>
    <w:p>
      <w:pPr/>
      <w:r>
        <w:rPr/>
        <w:t xml:space="preserve">Stavba nových parkovacích míst se dotkne úseku ulice Dlouhá směrem od kruhového objezdu na Palackého po křížení s ulicí Budovatelů. Nově tu už v listopadu zaparkuje téměř 50 vozidel.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“Celkově bude vybudováno 24 podélných a 23 kolmých stání, součástí budou i výsadba stromů a dojde i k přeložení stávajícího chodníku. Celková cena díla je 3 miliony korun bez DPH a je to jedno z parkovišť, které bylo identifikovány i v rámci zpracované koncepce statické dopravy.” 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 to další z kroků, kterým naplňujeme koncepci parkování, kterou jsme zpracovali na začátku volebního období. Při té tvorbě koncepce jsme kladli důraz na to, aby tam byl co nejmenší zásah do zeleně a pokud už tam je, tak aby to bylo nějakým způsobem nahrazeno, ať už výsadbou nových záhonů, stromů a podobně. I v tomto místě je v části stavby potřeba jít do toho zeleného pásu, který je mezi chodníkem a cestou. Nicméně je potřeba říct, že ta parkovací místa budou všechna vodopropustná, mezi nimi budou štěrkové záhony s minimální údržbou a vysazeny tu budou nové stromy.”</w:t>
      </w:r>
    </w:p>
    <w:p>
      <w:pPr/>
      <w:r>
        <w:rPr/>
        <w:t xml:space="preserve">Stavba začne ke konci září a potrvá 10 týdnů. Kromě rozšíření možností parkování má také efekt zvýšení bezpečnosti tohoto úseku. Silnice bude o něco širší a v zatáčce v mírném kopci se zlepší i průjezdnost, především pro autobusy městské hromadné dopravy.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“Vnímáme, že sídliště Dlouhá, jako jedno z největších na území Nového Jičína, se potýká s nedostatkem parkovacích míst. V minulém roce bylo vybudováno parkoviště v blízké lokalitě za bytovými domy Dlouhá 8 až 14.”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“V nejbližší době se plánuje také výstavba nového parkoviště na ulici Vančurova. A stejně tak poměrně levná úprava parkovacích míst tak, aby ten počet byl navýšen, v Loučce nebo na Nerudově ulici. Tam je v plánu i větší stavba, etážové stání, které je nejšetrnější k okolnímu zelenému prostoru, ale zase je třeba také říct, že je nejdražší.  ”    </w:t>
      </w:r>
    </w:p>
    <w:p>
      <w:pPr/>
      <w:r>
        <w:rPr/>
        <w:t xml:space="preserve">Součástí koncepce parkování ve městě je kromě budování nových odstavných míst také například modernizace parkovacího systému v centru, kde byly vloni instalovány nové automaty, které umožňují také platbu kartou nebo prostřednictvím mobilní aplikace.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3320/na-dlouhe-zaparkuji-dalsi-desitky-aut-a-ulice-se-rozsi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2026-07-09T02:48:15+02:00</dcterms:created>
  <dcterms:modified xsi:type="dcterms:W3CDTF">2026-07-09T02:48:15+02:00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