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19.9.2022, 15:12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Dřevorubci poměřili síly a dovednosti v soutěži na Myslíku</w:t>
      </w:r>
    </w:p>
    <w:p>
      <w:pPr/>
      <w:r>
        <w:rPr>
          <w:b w:val="1"/>
          <w:bCs w:val="1"/>
        </w:rPr>
        <w:t xml:space="preserve">Martin Vyvial, starosta SDH Myslík:</w:t>
      </w:r>
      <w:r>
        <w:rPr/>
        <w:t xml:space="preserve"> “Máme tři kategorie - hobby, profi a veterány. Nerozlišujeme, jestli to někdo dělá závodně, ale máme to podle kubatury. Hobíky máme do 50 kubíků, profíky máme nad 50 kubíků a pak ty naše nejmilejší veterány máme nad 50 let a je jedno s jakou pilou soutěží. Pily samozřejmě musí být sériové výroby, žádné domácí udělátka. Soutěžíme ve dvou kolech. V prvním jde o navíjení špalků, řezání volně stojícího špalku a je tam i rozborka a sborka pily, tedy otočení lišty s řetězem. Ve druhém kole jde o řezání dvou koleček z ležící klády zhruba o průměru 35 cm. Jeden řez je zeshora, druhý zespodu. Další disciplínou je přesekávání stojícího špalku.”</w:t>
      </w:r>
    </w:p>
    <w:p>
      <w:pPr/>
      <w:r>
        <w:rPr>
          <w:b w:val="1"/>
          <w:bCs w:val="1"/>
        </w:rPr>
        <w:t xml:space="preserve">Filip Kourek, soutěžící: </w:t>
      </w:r>
      <w:r>
        <w:rPr/>
        <w:t xml:space="preserve">“Přijel jsem tady asi jako všichni ostatní. Mám to v plánu vyhrát. S těmi disciplínami se člověk běžně už nesetká. Třeba navíjení špalků už dneska dělají traktory. Je to tady super, i ta atmosféra, diváci, je to zpestření toho běžného života.”</w:t>
      </w:r>
    </w:p>
    <w:p>
      <w:pPr/>
      <w:r>
        <w:rPr>
          <w:b w:val="1"/>
          <w:bCs w:val="1"/>
        </w:rPr>
        <w:t xml:space="preserve">Marek Kawulok, soutěžící: </w:t>
      </w:r>
      <w:r>
        <w:rPr/>
        <w:t xml:space="preserve">“Je to tady větší stres, než v práci. Jsem z Třince a momentálně dělám na Morávce. Při soutěži jsem udělal chybu, nastartoval jsem si pilu za běhu, takže bude penalizace.” </w:t>
      </w:r>
    </w:p>
    <w:p>
      <w:pPr/>
      <w:r>
        <w:rPr>
          <w:b w:val="1"/>
          <w:bCs w:val="1"/>
        </w:rPr>
        <w:t xml:space="preserve">Martin Vyvial, starosta SDH Myslík: </w:t>
      </w:r>
      <w:r>
        <w:rPr/>
        <w:t xml:space="preserve">“Máme tady ukázku historických pil a program a soutěže máme pro děti i dospělé.”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palkovice/11000033383/drevorubci-pomerili-sily-a-dovednosti-v-soutezi-na-mysl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2026-05-12T20:59:08+02:00</dcterms:created>
  <dcterms:modified xsi:type="dcterms:W3CDTF">2026-05-12T20:59:08+02:00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