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Českého Těšína se pobavili na Šlágrování</w:t>
      </w:r>
    </w:p>
    <w:p>
      <w:pPr/>
      <w:r>
        <w:rPr/>
        <w:t xml:space="preserve"> Hned od startu akce panovala mezi lidmi dobrá nálada. Kapely, které na českotěšínském náměstí vystoupily, potěšily srdce každého posluchače.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“Šlágr je fenoménem ČR, když to porovnáme s Polskem, tam mají Disco Polo. My jsme trochu někde jinde, ale ta cílová skupina seniorů, která je nadšená takovým způsobem hudby, muziky, lidmi, kteří to hrají a proto si myslím, že to tady patří."</w:t>
      </w:r>
    </w:p>
    <w:p>
      <w:pPr/>
      <w:r>
        <w:rPr>
          <w:b w:val="1"/>
          <w:bCs w:val="1"/>
        </w:rPr>
        <w:t xml:space="preserve">anketa: návštěvníci akce:</w:t>
      </w:r>
      <w:r>
        <w:rPr/>
        <w:t xml:space="preserve"> “Strašně se těšíme, protože my je milujeme a myslím, že většina těch lidí, po dlouhé době, před covidem tu byli naposledy, že jsme se dočkali." "Já chodím na Šlágr pořád. Byla jsem asi měsíc a půl v Třinci a je mi líto Pavla Nováka." "Těším se moc, na živo jsem ještě nebyl, myslím, že to bude OK."</w:t>
      </w:r>
    </w:p>
    <w:p>
      <w:pPr/>
      <w:r>
        <w:rPr>
          <w:b w:val="1"/>
          <w:bCs w:val="1"/>
        </w:rPr>
        <w:t xml:space="preserve">Petr Šiška, moderátor, zpěvák</w:t>
      </w:r>
      <w:r>
        <w:rPr/>
        <w:t xml:space="preserve">: "Vzali jsme do Těšína to nejpopulárnější, co diváci TV Šlágr znají, nebude chybět populární  Veselá trojka, přijede Šlágr parta  v čele s  Karlem Peterkou, Vlasta Múdriková, Franta Uher, Šlágr kluci, bohužel bez Pavla Nováka, který tragicky zahynul. Složíme mu hold a pošleme písničku do nebe."</w:t>
      </w:r>
    </w:p>
    <w:p>
      <w:pPr/>
      <w:r>
        <w:rPr/>
        <w:t xml:space="preserve"> Hudební zážitek si vychutnali obyvatelé Českého Těšína i na tradiční akci  Pod těšínským    nebem, reportáž pro vás chystáme.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3397/seniori-z-ceskeho-tesina-se-pobavili-na-slag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2026-05-14T23:41:39+02:00</dcterms:created>
  <dcterms:modified xsi:type="dcterms:W3CDTF">2026-05-14T23:41:39+02:00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