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opět zapojil do Evropského týdne mobility</w:t>
      </w:r>
    </w:p>
    <w:p>
      <w:pPr/>
      <w:r>
        <w:rPr/>
        <w:t xml:space="preserve">Hlavním tématem letošního ročníku Evropského týdne mobility byla Lepší dostupnost. Smyslem je, aby se lidé po mnoha měsících omezení opět sdružovali, ale aby k tomu využívali veřejnou dopravu, či jiné ekologické dopravní prostředky. Formou soutěží pro mladou generaci k tomu přistoupil i Havířov.</w:t>
      </w:r>
    </w:p>
    <w:p>
      <w:pPr/>
      <w:r>
        <w:rPr>
          <w:b w:val="1"/>
          <w:bCs w:val="1"/>
        </w:rPr>
        <w:t xml:space="preserve">Marek Slonina, spoluorganizátor akce: </w:t>
      </w:r>
      <w:r>
        <w:rPr/>
        <w:t xml:space="preserve">"Hlavním smyslem celé akce celosvětově, ne jen u nás v Havířově, je upozornit i na jiné možnosti způsobu dopravy. Ne jen, aby děti jezdily s tatínkem a maminkou jen vozidly na každý nákup, na každou kávičku, do dětského parku, ale aby se naučily využívat jiné dopravní prostředky. Právě proto tady máme MP, která upozorňuje na cyklostezky v okolí Havířova na možnost dopravy na kolech. Máme tady sportovní klub, který ukazuje možnosti zranění a úrazů na tom kole, na in-line bruslích a na dalších dopravních prostředcích. Máme kompletně celý program na tom, že sice Havířovem prochází hlavní tepna ČR a nejdelší jedničková dopravní komunikace 1/11, nicméně celou dobu jsme se pro ty děti snažili i připravit disciplíny a atrakce, zábavu pohybově tak, aby se naučily využívat jiné dopravní prostředky. Máme tady školu in-line, školu  jízdy na tri kolech, na různých dopravních prostředcích, které jsou velmi netradiční.”</w:t>
      </w:r>
    </w:p>
    <w:p>
      <w:pPr/>
      <w:r>
        <w:rPr/>
        <w:t xml:space="preserve">My jsme se školáků zeptali, zda vůbec vědí, proč na náměstí přišli a jaký má tato akce smysl.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tu šli se spolužákem soutěžit a paní učitelka říkala, že za to získáváme peníze na nějaký poukaz. To je všechno, co víme. Je to takový mobilní den, zadarmo autobusy jezdí, asi nevím úplně.”</w:t>
      </w:r>
    </w:p>
    <w:p>
      <w:pPr/>
      <w:r>
        <w:rPr/>
        <w:t xml:space="preserve">Jak se vůbec ta akce jmenuje, víš?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“Den mobility, jestli se nepletu? A co to znamená? "Den bez aut.”</w:t>
      </w:r>
    </w:p>
    <w:p>
      <w:pPr/>
      <w:r>
        <w:rPr/>
        <w:t xml:space="preserve">Měli by lidé třeba využívat více hromadnou dopravu, nejezdit každý autem?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“Ano, 100%, protože pak je hodně spotřeby a ničí to naši Zemi."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"Tato akce by měla upozornit, že by lidé měli více jezdit dopravními prostředky jako je autobus a tak. Veřejnou dopravou a neměli by jezdit svými auty. Jezdit třeba na kole a tak.”</w:t>
      </w:r>
    </w:p>
    <w:p>
      <w:pPr/>
      <w:r>
        <w:rPr/>
        <w:t xml:space="preserve">Vy jste se dneska zapojili do soutěží, které jsou takto tematicky laděné, co na to říkáte?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velice fajn, je to zábavné. Čekala jsem to horší, je to dobré a zatím si to užívám.”</w:t>
      </w:r>
    </w:p>
    <w:p>
      <w:pPr/>
      <w:r>
        <w:rPr/>
        <w:t xml:space="preserve">V rámci akce se na náměstí a v přilehlém okolí prezentovaly i různé sportovní kluby, které mají radost, že se děti opět začínají zapojovat do různých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07/havirov-se-opet-zapojil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2026-07-09T14:40:42+02:00</dcterms:created>
  <dcterms:modified xsi:type="dcterms:W3CDTF">2026-07-09T14:40:42+02:00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