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PLATO se přestěhovala. Nově vystavuje v památkově chráněné budově bývalých jatek.</w:t>
      </w:r>
    </w:p>
    <w:p>
      <w:pPr/>
      <w:r>
        <w:rPr/>
        <w:t xml:space="preserve">Zrekonstruovat historickou budovu je většinou jednodušší, než vymyslet, jak by se pak dala smysluplně využít. V případě ostravských jatek to platilo dvojnásob, ale povedlo se a galerie současného umění Plato má nový domov. </w:t>
      </w:r>
    </w:p>
    <w:p>
      <w:pPr/>
      <w:r>
        <w:rPr>
          <w:b w:val="1"/>
          <w:bCs w:val="1"/>
        </w:rPr>
        <w:t xml:space="preserve">Marek Pokorný, ředitel galerie PLATO: </w:t>
      </w:r>
      <w:r>
        <w:rPr/>
        <w:t xml:space="preserve">“Jsme v ideální situaci, kdy dojíždí akce, které máme v bývalém hobbymarketu a tady už můžeme dělat ten program, který předznamenává nějakou budoucnost - velké silné výstavy." </w:t>
      </w:r>
    </w:p>
    <w:p>
      <w:pPr/>
      <w:r>
        <w:rPr/>
        <w:t xml:space="preserve">Jatka se lidem otevírají mezinárodní výstavou Optimalizované bajky o dobrém životě. Svá díla vystavuje 15 umělců a některá z nich vznikla přímo pro prostor jatek. </w:t>
      </w:r>
    </w:p>
    <w:p>
      <w:pPr/>
      <w:r>
        <w:rPr>
          <w:b w:val="1"/>
          <w:bCs w:val="1"/>
        </w:rPr>
        <w:t xml:space="preserve"> Daniela Dostálková, kurátorka:</w:t>
      </w:r>
      <w:r>
        <w:rPr/>
        <w:t xml:space="preserve"> “Byl to pro nás trošku oříšek, jakým způsobem se vyrovnat se sály, které nejsou všechny průchozí, ale každý má svou specifickou atmosféru. Zavřete se více méně v obrovské místnosti."  </w:t>
      </w:r>
    </w:p>
    <w:p>
      <w:pPr/>
      <w:r>
        <w:rPr/>
        <w:t xml:space="preserve">Unikátní je také nábytek v interiéru, který vznikl na míru a jeho hlavním prvkem jsou ohýbané konstrukce. </w:t>
      </w:r>
    </w:p>
    <w:p>
      <w:pPr/>
      <w:r>
        <w:rPr>
          <w:b w:val="1"/>
          <w:bCs w:val="1"/>
        </w:rPr>
        <w:t xml:space="preserve"> Yvette Vašourková, architekta: </w:t>
      </w:r>
      <w:r>
        <w:rPr/>
        <w:t xml:space="preserve">Myslíme si, že to je právě úkol města a vůbec veřejných financí nějakým způsobem zapojovat a oživovat řemesla, která by jinak možná neměla šanci se takovým experimentům věnovat.</w:t>
      </w:r>
    </w:p>
    <w:p>
      <w:pPr/>
      <w:r>
        <w:rPr/>
        <w:t xml:space="preserve">Jatka budou otevřena každý den kromě pondělí. Vstupné si mohou návštěvníci vybrat podle toho, zda Platu fandí, podporují ho a nebo ho milují.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427/galerie-plato-se-prestehovala-nove-vystavuje-v-pamatkove-chranene-budove-byvalych-j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2026-10-31T06:30:24+01:00</dcterms:created>
  <dcterms:modified xsi:type="dcterms:W3CDTF">2026-10-31T06:30:24+01:00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