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se v Karviné pochlubili svými výpěstky, uspořádali i různé soutěže</w:t>
      </w:r>
    </w:p>
    <w:p>
      <w:pPr/>
      <w:r>
        <w:rPr/>
        <w:t xml:space="preserve">Tradiční výstavu zahrádkářů si každoročně nenechají ujít desítky lidí a prohlédnout si jejich výpěstky přicházejí i celé třídy škol a školek. Přítomní byli také včelaři a kaktusáři a rady ohledně sbírání hub na Karvinsku dával lidem i známý mykolog Štefan Sýč. </w:t>
      </w:r>
    </w:p>
    <w:p>
      <w:pPr/>
      <w:r>
        <w:rPr>
          <w:b w:val="1"/>
          <w:bCs w:val="1"/>
        </w:rPr>
        <w:t xml:space="preserve">Štefan  Szücs, mykolog: </w:t>
      </w:r>
      <w:r>
        <w:rPr/>
        <w:t xml:space="preserve">"Hub je tolik množství, velký sortiment a velmi dobrých, jedlých a chutných, které lidi neznají. Tady známe takovou holuběnku namodralou, o hlívě ani nebduu mluvit, muchomůrka růžovka taky roste tady v okolí a z dalších třeba pečárky."</w:t>
      </w:r>
    </w:p>
    <w:p>
      <w:pPr/>
      <w:r>
        <w:rPr/>
        <w:t xml:space="preserve">Třeba muchomůrka růžovka je vhodná ke sbírání, nicméně není vhodná k sušení.</w:t>
      </w:r>
    </w:p>
    <w:p>
      <w:pPr/>
      <w:r>
        <w:rPr>
          <w:b w:val="1"/>
          <w:bCs w:val="1"/>
        </w:rPr>
        <w:t xml:space="preserve">Štefan Szücs, mykolog: </w:t>
      </w:r>
      <w:r>
        <w:rPr/>
        <w:t xml:space="preserve">"Není vhodná k sušení, je jí třeba tepelně upravit, je třeba ji tepelně upravit jako každou houbu, ale tuto o něco déle. Může obsahovat termolabilní toxiny, které můžou uškodit při krátkém tepelném zpracování. "</w:t>
      </w:r>
    </w:p>
    <w:p>
      <w:pPr/>
      <w:r>
        <w:rPr/>
        <w:t xml:space="preserve">Zahrádkáři si letos pochvalovali úspěšnost v pěstování rajčat, díky teplu a suchu netrpěli na plíseň bramborovou a další houbové choroby.</w:t>
      </w:r>
    </w:p>
    <w:p>
      <w:pPr/>
      <w:r>
        <w:rPr>
          <w:b w:val="1"/>
          <w:bCs w:val="1"/>
        </w:rPr>
        <w:t xml:space="preserve">Miroslav Nechvátal, m</w:t>
      </w:r>
      <w:r>
        <w:rPr>
          <w:b w:val="1"/>
          <w:bCs w:val="1"/>
        </w:rPr>
        <w:t xml:space="preserve">ístopředseda Územního sdružení Českého zahrádkářského svazu Karviná: </w:t>
      </w:r>
      <w:r>
        <w:rPr/>
        <w:t xml:space="preserve">"Horší to je co se týče rzi hrušňové, která se tu v poslední době hodně usadila. Pokud se strom neošetřuje, tak to vede až k zániku hrušní. "</w:t>
      </w:r>
    </w:p>
    <w:p>
      <w:pPr/>
      <w:r>
        <w:rPr/>
        <w:t xml:space="preserve">Vystaveny byly i soutěžní výrobky v závěsném aranžmá školáků. Návštěvníci také mohli hodnotit vystavená jablka, soutěžilo se i nejtěžší papriku. V říjnu pak budou soutěže vyhodnoceny a vítězní zahrádkáři  odměněni.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466/zahradkari-se-v-karvine-pochlubili-svymi-vypestky-usporadali-i-ruzn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2026-04-29T06:29:40+02:00</dcterms:created>
  <dcterms:modified xsi:type="dcterms:W3CDTF">2026-04-29T06:29:40+02:00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