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obecních voleb je v Novém Jičíně ANO, radnici chce vést s dosavadními partnery</w:t>
      </w:r>
    </w:p>
    <w:p>
      <w:pPr/>
      <w:r>
        <w:rPr/>
        <w:t xml:space="preserve">Boj o hlasy voličů svádělo v Novém Jičíně 9 politických subjektů, zvítězilo hnutí ANO v čele se současným starostou Stanislavem Kopeckým. Získalo téměř 24 procent hlasů voličů.  </w:t>
      </w:r>
    </w:p>
    <w:p>
      <w:pPr/>
      <w:r>
        <w:rPr>
          <w:b w:val="1"/>
          <w:bCs w:val="1"/>
        </w:rPr>
        <w:t xml:space="preserve">Stanislav Kopecký, lídr ANO 2011: </w:t>
      </w:r>
      <w:r>
        <w:rPr/>
        <w:t xml:space="preserve">“Já si toho nesmírně vážím, chtěl bych poděkovat všem našim voličům, kteří nám ten hlas a důvěru dali. Rádi bychom zachovali ten formát, který fungoval doposud, tedy se Stranou zelených, TOP 09, STAN, nově Piráti a samozřejmě ODS a KDU-ČSL.”  </w:t>
      </w:r>
    </w:p>
    <w:p>
      <w:pPr/>
      <w:r>
        <w:rPr/>
        <w:t xml:space="preserve">S necelými 20 procenty skončilo druhé seskupení Víc pro Nový Jičín s ČSSD.</w:t>
      </w:r>
    </w:p>
    <w:p>
      <w:pPr/>
      <w:r>
        <w:rPr>
          <w:b w:val="1"/>
          <w:bCs w:val="1"/>
        </w:rPr>
        <w:t xml:space="preserve">Jiří Klein, lídr Víc pro Nový Jičín s ČSSD: </w:t>
      </w:r>
      <w:r>
        <w:rPr/>
        <w:t xml:space="preserve">“Trošku jsme zklamáni z toho, že se asi pravděpodobně ve městě moc nezmění. Předpokládáme, že se koalice bude skládat ze tří seskupení, které jsou na čele, ale samozřejmě může být z toho vynecháni, tak jako minule.”   </w:t>
      </w:r>
    </w:p>
    <w:p>
      <w:pPr/>
      <w:r>
        <w:rPr/>
        <w:t xml:space="preserve">Třetího nejlepšího výsledku s více než 16 procenty dosáhla čtyřkoalice Strany zelených s Piráty, TOP 09 a STAN. </w:t>
      </w:r>
    </w:p>
    <w:p>
      <w:pPr/>
      <w:r>
        <w:rPr>
          <w:b w:val="1"/>
          <w:bCs w:val="1"/>
        </w:rPr>
        <w:t xml:space="preserve">Andrej Droščín, lídr Pirátů, Nový Jičín: </w:t>
      </w:r>
      <w:r>
        <w:rPr/>
        <w:t xml:space="preserve">“Určitě to mohlo být lepší, ale jsme spokojeni s takovým výsledkem, jaký máme. Myslím si, že máme koaliční potenciál složit novou radnici s dalšími subjekty. Vše bude na jednání a uvidíme, jak to dopadne.” </w:t>
      </w:r>
    </w:p>
    <w:p>
      <w:pPr/>
      <w:r>
        <w:rPr/>
        <w:t xml:space="preserve">Volební účast tu byla něco přes 40 procent voličů.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500/vitezem-obecnich-voleb-je-v-novem-jicine-ano-radnici-chce-vest-s-dosavadnimi-part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2026-06-26T00:15:50+02:00</dcterms:created>
  <dcterms:modified xsi:type="dcterms:W3CDTF">2026-06-26T00:15:50+02:00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