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volby vyhrálo ANO, koalice už je sestavená</w:t>
      </w:r>
    </w:p>
    <w:p>
      <w:pPr/>
      <w:r>
        <w:rPr/>
        <w:t xml:space="preserve">Jakmile začaly v sobotu chodit první výsledky ze sčítání hlasů, bylo zřejmé, že hnutí ANO v Havířově v komunálních volbách opět uspěje. </w:t>
      </w:r>
    </w:p>
    <w:p>
      <w:pPr/>
      <w:r>
        <w:rPr>
          <w:b w:val="1"/>
          <w:bCs w:val="1"/>
        </w:rPr>
        <w:t xml:space="preserve">Josef Bělica, lídr hnutí ANO:</w:t>
      </w:r>
      <w:r>
        <w:rPr/>
        <w:t xml:space="preserve"> “Já jsem hrozně rád, my máme skvělý tým lidí, skvělý a stabilní tým kandidátů. Jsem moc rád a velmi si toho vážím, že občané Havířova ocenili tu naši v podstatě práci už pro další volební období. Moc si toho vážím, je to pro mne zavazující a jak jsem řekl, máme skvělý tým kandidátů, my sami fungujeme jako skvělý tým, takže já jsem věřil v to, že uspějeme. Ten výsledek je lepší, než jsem očekával, jsem za to moc rád a všem bych chtěl poděkovat, že k volbám přišli a že nám dali svou důvěru.”</w:t>
      </w:r>
    </w:p>
    <w:p>
      <w:pPr/>
      <w:r>
        <w:rPr/>
        <w:t xml:space="preserve">Koho byste chtěl mít vedle sebe na radnici?</w:t>
      </w:r>
    </w:p>
    <w:p>
      <w:pPr/>
      <w:r>
        <w:rPr>
          <w:b w:val="1"/>
          <w:bCs w:val="1"/>
        </w:rPr>
        <w:t xml:space="preserve">Josef Bělica, lídr hnutí ANO:</w:t>
      </w:r>
      <w:r>
        <w:rPr/>
        <w:t xml:space="preserve"> “Já jsem to tvrdil kontinuálně po celé volební období. Minulá koalice byla velmi úspěšná a já věřím, že najdeme průnik i pro toto volební období proto, abychom byli schopni pokračovat v projektech, které máme rozdělané a doufám, že je budeme schopni dotáhnout.”</w:t>
      </w:r>
    </w:p>
    <w:p>
      <w:pPr/>
      <w:r>
        <w:rPr/>
        <w:t xml:space="preserve">O podobě nové koalice bylo jasno už v nočních hodinách. Koalici bude opět tvořit hnutí ANO se staronovým primátorem Bělicou, dále Hnutí pro Havířov, strana ČSSD a koalice Spolu. V zastupitelstvu společně obsadí 28 mandátů.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“Dalo se to předpokládat, tady mají celkem slušnou základnu. Havířov Sobě celkem uspěli, komunisté a sociální demokraté, ti se celkem propadli, takže zajímavé výsledky.”</w:t>
      </w:r>
    </w:p>
    <w:p>
      <w:pPr/>
      <w:r>
        <w:rPr/>
        <w:t xml:space="preserve">Co říkáte na výsledky voleb v Havířově?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omlouvám, ale nic o nich nevím.”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“Velké zklamání, nic co bych vám k tomu dodal. Přál jsem si změnu na radnici.”</w:t>
      </w:r>
    </w:p>
    <w:p>
      <w:pPr/>
      <w:r>
        <w:rPr/>
        <w:t xml:space="preserve">A teď shrnutí. </w:t>
      </w:r>
    </w:p>
    <w:p>
      <w:pPr/>
      <w:r>
        <w:rPr/>
        <w:t xml:space="preserve">V roce 2022 kandidovalo do 43 členného zastupitelstva 9 politických uskupení. Pětiprocentní hranici pak překonalo 7 subjektů. Nejvíce 15 mandátů získalo hnutí ANO, na druhém místě skončilo nové hnutí Havířov Sobě, které obsadí 7 křesel. Následuje SPD s 6 mandáty, stejný počet získala i koalice Spolu. Hnutí pro Havířov má 4 křesla, ČSSD 3 a KSČM budou zastupovat 2 zastupitelé. Pětiprocentní hranici nepřekročila Česká pirátská strana a Partneři za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518/v-havirove-volby-vyhralo-ano-koalice-uz-je-se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2026-07-09T16:08:33+02:00</dcterms:created>
  <dcterms:modified xsi:type="dcterms:W3CDTF">2026-07-09T16:08:33+02:00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