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Kamerový systém odhalil dva muže, kteří se vloupali do domu v centru Ostravy</w:t>
      </w:r>
    </w:p>
    <w:p>
      <w:pPr/>
      <w:r>
        <w:rPr/>
        <w:t xml:space="preserve">Strážník muže zahlédl na Nádražní ulici v Moravské Ostravě. Hlídku svých kolegů pak navigoval ve směru pohybu obou mužů. Brzy byli zadrženi na ulici Poděbradova. </w:t>
      </w:r>
    </w:p>
    <w:p>
      <w:pPr/>
      <w:r>
        <w:rPr>
          <w:b w:val="1"/>
          <w:bCs w:val="1"/>
        </w:rPr>
        <w:t xml:space="preserve"> Jindřich Machů, mluvčí MP Ostrava</w:t>
      </w:r>
      <w:r>
        <w:rPr/>
        <w:t xml:space="preserve">: "Oba zadržení muži (46, 29) měli u sebe pojistné skříně, ze kterých vedla násilně přerušená elektroinstalace. Strážníkům svorně tvrdili, že pojistné skříně našli v nedalekém kontejneru. Stejně tak tvrdili, že v domě na ulici Nádražní vůbec nebyli a místem pouze procházejí. Další hlídka strážníků pak byla vyslána k domu, ze kterého oba muži vycházeli. Strážníci na místě zjistili poškození skleněných výplní vstupních dveří domu a rovněž vypáčené dveře ve vnitřní části domu. V suterénu domu pak byla zjištěna poškozená elektroinstalace. Na stěnách u poškozené elektroinstalace pak byl volný prostor, který odpovídal rozměrům pojistných skříní, které měli muži u sebe v době jejich zadržení. Tvrzení obou mužů tak bylo zpochybněno nejen záznamem z kamer, ale velikostí pojistných skříní a typu kabeláže. Ty se shodovaly se situací zjištěnou v domě na ulici Nádražní." </w:t>
      </w:r>
    </w:p>
    <w:p>
      <w:pPr/>
      <w:r>
        <w:rPr/>
        <w:t xml:space="preserve"> Protože jsou oba muži podezřelí ze spáchání trestného činu, případ si převzala Policie České republiky.</w:t>
      </w:r>
    </w:p>
    <w:p>
      <w:pPr/>
      <w:r>
        <w:rPr/>
        <w:t xml:space="preserve">{{souvisejici-clanek-"11000033535"}}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537/video-kamerovy-system-odhalil-dva-muze-kteri-se-vloupali-do-domu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2026-08-03T04:07:52+02:00</dcterms:created>
  <dcterms:modified xsi:type="dcterms:W3CDTF">2026-08-03T04:07:52+02:00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