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ukázal, jak a komu všemu umí pomáhat</w:t>
      </w:r>
    </w:p>
    <w:p>
      <w:pPr/>
      <w:r>
        <w:rPr/>
        <w:t xml:space="preserve">Den sociálních služeb, letos pod názvem “Pomáháš, pomáháme”, na jednom místě, na Masarykově náměstí, prezentoval najednou na 30 organizací, které v Novém Jičíně poskytují pomoc v různých oblastech života.  </w:t>
      </w:r>
    </w:p>
    <w:p>
      <w:pPr/>
      <w:r>
        <w:rPr>
          <w:b w:val="1"/>
          <w:bCs w:val="1"/>
        </w:rPr>
        <w:t xml:space="preserve">Daniela Susíková, vedoucí odboru sociálních věcí, MěÚ Nový Jičín: </w:t>
      </w:r>
      <w:r>
        <w:rPr/>
        <w:t xml:space="preserve">“Jenom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 </w:t>
      </w:r>
    </w:p>
    <w:p>
      <w:pPr/>
      <w:r>
        <w:rPr>
          <w:b w:val="1"/>
          <w:bCs w:val="1"/>
        </w:rPr>
        <w:t xml:space="preserve">Gabriela Lhotská, Slezské diakonie, vedoucí oblasti Novojičínsko: </w:t>
      </w:r>
      <w:r>
        <w:rPr/>
        <w:t xml:space="preserve">“Třeba my tady na Novojičínsku máme osm sociálních služeb a člověk, kdyby se chtěl všechno dozvědět, musel by obejít všech těch osm adres. Takhle můžeme na jednom místě rozdat letáčky a ty služby nabídnout.”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Další velkou skupinu služeb zde prezentovali také Charita, rodinná centra, domovy pro seniory a zdravotně postižené a nechyběla protidrogová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538/novy-jicin-ukazal-jak-a-komu-vsemu-umi-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