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28.9.2022,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David Witassek jako fotograf v KUPE</w:t>
      </w:r>
    </w:p>
    <w:p>
      <w:pPr/>
      <w:r>
        <w:rPr/>
        <w:t xml:space="preserve">Opavský  rodák David Witassek se za fotografa nepokládá. Profesí je  architektem. O své výstavě říká, že může působit  nesourodě  a nazývá  ji pokusem. Návštěvníkovi ovšem předkládá koncept  46 snímků s vyváženou kompozicí a smyslem pro detail.</w:t>
      </w:r>
    </w:p>
    <w:p>
      <w:pPr/>
      <w:r>
        <w:rPr>
          <w:b w:val="1"/>
          <w:bCs w:val="1"/>
        </w:rPr>
        <w:t xml:space="preserve">David  Witassek, architekt, amatérský fotograf: </w:t>
      </w:r>
      <w:r>
        <w:rPr/>
        <w:t xml:space="preserve">„Já  jsem celou tu výstavu pojal jako pokus. Jako pokus vyjít se svou tvorbou ven. Ukázat, co mne zajímá a co vnímám jako témata."</w:t>
      </w:r>
    </w:p>
    <w:p>
      <w:pPr/>
      <w:r>
        <w:rPr/>
        <w:t xml:space="preserve">David  Witassek fotí pro radost. Objektem jeho zájmu jsou, v souvislosti s  jeho profesí,  především stavby: průčelí domů, detaily nároží  nebo zajímavě prosvětlená schodiště. Ani v pohledu na svět  přes objektiv fotoaparátu profesi architekta nezapře.   </w:t>
      </w:r>
    </w:p>
    <w:p>
      <w:pPr/>
      <w:r>
        <w:rPr>
          <w:b w:val="1"/>
          <w:bCs w:val="1"/>
        </w:rPr>
        <w:t xml:space="preserve">Jiří  Siostrzonek, Institut tvůrčí fotografie, Slezská univerzita v  Opavě:  „</w:t>
      </w:r>
      <w:r>
        <w:rPr/>
        <w:t xml:space="preserve">Fotografuje  realitu, především architektonické detaily, které jej zajímají.  Ale  nedává do nich vůbec nic, co by je přebíjelo. Dělá čistou  dokumentaci.“</w:t>
      </w:r>
    </w:p>
    <w:p>
      <w:pPr/>
      <w:r>
        <w:rPr/>
        <w:t xml:space="preserve">Důležitou  roli má kompozice. Soustředí se na detail. Svůj význam má také  hra světel a stínů, která dodává fotografiím na dynamice. U  všech vystavených snímků dává autor  přednost černobílé  fotografii.   </w:t>
      </w:r>
    </w:p>
    <w:p>
      <w:pPr/>
      <w:r>
        <w:rPr>
          <w:b w:val="1"/>
          <w:bCs w:val="1"/>
        </w:rPr>
        <w:t xml:space="preserve">David  Witassek, architekt, amatérský fotograf: </w:t>
      </w:r>
      <w:r>
        <w:rPr/>
        <w:t xml:space="preserve">„Já  si myslím, že černobílý snímek uklidňuje a dokáže způsobit  soustředění na obrázek. Protože v barevné fotografii je těch  vjemů daleko více. Jsou tam barvy. A ty barvy mohou rozptylovat.“</w:t>
      </w:r>
    </w:p>
    <w:p>
      <w:pPr/>
      <w:r>
        <w:rPr/>
        <w:t xml:space="preserve">Na  výstavě najdeme snímky z Londýna, Prahy nebo Splitu. Oku  pozorného návštěvníka  neuniknou ani fotografie z Opavy. Třeba  detail, který lze najít přímo u vstupu do galerie KUPE.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585/architekt-david-witassek-jako-fotograf-v-ku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2026-10-20T17:59:37+02:00</dcterms:created>
  <dcterms:modified xsi:type="dcterms:W3CDTF">2026-10-20T17:59:37+02:00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