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28.9.2022, 20:55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Gymnázium Příbor sází na vícedenní adaptační kurzy</w:t>
      </w:r>
    </w:p>
    <w:p>
      <w:pPr/>
      <w:r>
        <w:rPr/>
        <w:t xml:space="preserve">Gymnázium Příbor využívá při svých adaptačních kurzech pro  své nové studenty jejich starší spolužáky, kteří už s takovým pobytem mají  bohaté zkušenosti.</w:t>
      </w:r>
    </w:p>
    <w:p>
      <w:pPr/>
      <w:r>
        <w:rPr>
          <w:b w:val="1"/>
          <w:bCs w:val="1"/>
        </w:rPr>
        <w:t xml:space="preserve">Jiří Svoboda, metodik prevence Gymnázia Příbor: </w:t>
      </w:r>
      <w:r>
        <w:rPr/>
        <w:t xml:space="preserve">„Žáci  starších ročníků s námi jezdí jako instruktoři a pomáhají novým žákům se  adaptovat. Zakládáme si na tom, že naše kurzy jsou vícedenní, tím se mnohem  rychleji poznají. Program jsme připravili poznávací, ale také aktivity  praktické, jako je první pomoc, orientace v mapě, lanové překážky a  podobně.“</w:t>
      </w:r>
    </w:p>
    <w:p>
      <w:pPr/>
      <w:r>
        <w:rPr/>
        <w:t xml:space="preserve">Studenti – instruktoři připravovali program pro své nové  spolužáky společně s učiteli.</w:t>
      </w:r>
    </w:p>
    <w:p>
      <w:pPr/>
      <w:r>
        <w:rPr>
          <w:b w:val="1"/>
          <w:bCs w:val="1"/>
        </w:rPr>
        <w:t xml:space="preserve">Karolína Jalůvková, instruktorka:</w:t>
      </w:r>
      <w:r>
        <w:rPr/>
        <w:t xml:space="preserve"> „Na adapťáku jsem  samozřejmě byla a teď to vidím z druhé strany. Jsem moc ráda, že tady můžu  být.“</w:t>
      </w:r>
    </w:p>
    <w:p>
      <w:pPr/>
      <w:r>
        <w:rPr>
          <w:b w:val="1"/>
          <w:bCs w:val="1"/>
        </w:rPr>
        <w:t xml:space="preserve">Barbora Polášková, instruktorka:</w:t>
      </w:r>
      <w:r>
        <w:rPr/>
        <w:t xml:space="preserve"> „Tento kurz před lety  perfektně stmelil naši třídu a jsem ráda, že to funguje i tady.“</w:t>
      </w:r>
    </w:p>
    <w:p>
      <w:pPr/>
      <w:r>
        <w:rPr>
          <w:b w:val="1"/>
          <w:bCs w:val="1"/>
        </w:rPr>
        <w:t xml:space="preserve">anketa: studenti:</w:t>
      </w:r>
    </w:p>
    <w:p>
      <w:pPr/>
      <w:r>
        <w:rPr/>
        <w:t xml:space="preserve">„Určitě se spolu začneme kamarádit.“</w:t>
      </w:r>
    </w:p>
    <w:p>
      <w:pPr/>
      <w:r>
        <w:rPr/>
        <w:t xml:space="preserve">„Jsou tu zajímavé aktivity, mě baví například střelba a  zdravověda.“</w:t>
      </w:r>
    </w:p>
    <w:p>
      <w:pPr/>
      <w:r>
        <w:rPr/>
        <w:t xml:space="preserve">Cestu vícedenních adaptačních  kurzů bude Gymnázium Příbor razit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588/studuj-u-nas-gymnazium-pribor-sazi-na-vicedenni-adaptacni-kur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2026-08-31T22:50:25+02:00</dcterms:created>
  <dcterms:modified xsi:type="dcterms:W3CDTF">2026-08-31T22:50:25+02:00</dcterms:modified>
</cp:coreProperties>
</file>

<file path=docProps/custom.xml><?xml version="1.0" encoding="utf-8"?>
<Properties xmlns="http://schemas.openxmlformats.org/officeDocument/2006/custom-properties" xmlns:vt="http://schemas.openxmlformats.org/officeDocument/2006/docPropsVTypes"/>
</file>