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hošťálkovickém přívozu na Odře se utopily 4 děti. Tragédii připomíná opravený hrob</w:t>
      </w:r>
    </w:p>
    <w:p>
      <w:pPr/>
      <w:r>
        <w:rPr/>
        <w:t xml:space="preserve">Hrob Evžena, Arnoštky, Zdenky a Bohumily Kozielových dlouhé roky chátral a zarůstal na hřbitově v Mariánských Horách v Ostravě. Chátral by asi dále, nebýt Petra Vaňka, který se dozvěděl tragickém příběhu těchto dětí a rozhodl se, že hrob nechá opravit. </w:t>
      </w:r>
    </w:p>
    <w:p>
      <w:pPr/>
      <w:r>
        <w:rPr>
          <w:b w:val="1"/>
          <w:bCs w:val="1"/>
        </w:rPr>
        <w:t xml:space="preserve">Petr Vaněk, donátor: </w:t>
      </w:r>
      <w:r>
        <w:rPr/>
        <w:t xml:space="preserve">"Jedná se o hrob největší rodinné tragédie, ke které došlo v Mariánských Horách před 100 lety. V roce 1922 se 4 děti z 5 hostinského a řezníka Koziela utopily v Odře, když si šly na hošťálkovický břeh natrhat sněženky."  </w:t>
      </w:r>
    </w:p>
    <w:p>
      <w:pPr/>
      <w:r>
        <w:rPr/>
        <w:t xml:space="preserve">Za objevením tragického příběhu stojí vlastivědný spolek Pestré vrstvy, který mapuje zapomenutá místa i události historie a zájemce pak po zajímavých lokalitách provází.</w:t>
      </w:r>
    </w:p>
    <w:p>
      <w:pPr/>
      <w:r>
        <w:rPr>
          <w:b w:val="1"/>
          <w:bCs w:val="1"/>
        </w:rPr>
        <w:t xml:space="preserve">Tomáš Majliš, historik, Pestré vrstvy: </w:t>
      </w:r>
      <w:r>
        <w:rPr/>
        <w:t xml:space="preserve">"Když jsme se spolkem Pestrých vrstev tento příběh v zimě zpracovávali, tak jsme jej chtěli zakončit pouze instalací tabule u bývalého přívozu u řeky Odry a byli jsme překvapeni, že se našel Petr Vaněk, který vlastně sám zajistil rekonstrukci hrobového místa." </w:t>
      </w:r>
    </w:p>
    <w:p>
      <w:pPr/>
      <w:r>
        <w:rPr/>
        <w:t xml:space="preserve">V místech, kde hošťálkovický přívoz býval, stojí dnes bezpečná lávka, kterou využívají chodci a cyklisté.</w:t>
      </w:r>
    </w:p>
    <w:p>
      <w:pPr/>
      <w:r>
        <w:rPr/>
        <w:t xml:space="preserve">Jestli vás příběh dětí Kozielových zaujal, celý si ho můžete přečíst na webu pestrevrstvy.cz. No a potvrdilo se také, že příklady táhnou. Ještě než byla oprava dokončena, vyčistil někdo i vedlejší hrob.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96/na-hostalkovickem-privozu-na-odre-se-utopily-4-deti-tragedii-pripomina-opraveny-h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2026-06-18T05:21:25+02:00</dcterms:created>
  <dcterms:modified xsi:type="dcterms:W3CDTF">2026-06-18T05:21:25+02:00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