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5.10.2022, 14:27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Ostravě-Dubině budou zatepleny další dva bytové domy. Nájemníci rekonstrukci vítají</w:t>
      </w:r>
    </w:p>
    <w:p>
      <w:pPr/>
      <w:r>
        <w:rPr/>
        <w:t xml:space="preserve">Nájemníci dalších dvou bytových domů na ulici Františka Formana na Dubině ušetří za teplo. Právě procházejí rekonstrukcí, v rámci které se počítá s jejich zateplením. </w:t>
      </w:r>
    </w:p>
    <w:p>
      <w:pPr/>
      <w:r>
        <w:rPr>
          <w:b w:val="1"/>
          <w:bCs w:val="1"/>
        </w:rPr>
        <w:t xml:space="preserve">Markéta Langrová (ANO), místostarostka MOb Ostrava-Jih: </w:t>
      </w:r>
      <w:r>
        <w:rPr/>
        <w:t xml:space="preserve">“Domy budou mít novou střechu, která bude zateplena a zateplením projde i fasáda. Dojde také k výměně oken. Opravami projdou také společné prostory a sklepy. Pokud nám počasí bude přát, tak stavba bude dokončena do konce tohoto roku a vyjde zhruba na 24 milionů korun.”</w:t>
      </w:r>
    </w:p>
    <w:p>
      <w:pPr/>
      <w:r>
        <w:rPr/>
        <w:t xml:space="preserve">Bytové domy na ulici Františka Formana jsou jedny z posledních, které ještě neprošly kompletní revitalizací.</w:t>
      </w:r>
    </w:p>
    <w:p>
      <w:pPr/>
      <w:r>
        <w:rPr>
          <w:b w:val="1"/>
          <w:bCs w:val="1"/>
        </w:rPr>
        <w:t xml:space="preserve">obyvatelka Ostravy-Jihu: </w:t>
      </w:r>
      <w:r>
        <w:rPr/>
        <w:t xml:space="preserve">“Jsem spokojená. Je tady sice binec a bude asi ještě větší, ale budeme mít okna, zateplení. Balkon trošku menší, ale jsem spokojená. Se vším. Když nebyla okna, tak jsme měli sníh až v předsíni, protože nebyly dveře utěsněné."</w:t>
      </w:r>
    </w:p>
    <w:p>
      <w:pPr/>
      <w:r>
        <w:rPr>
          <w:b w:val="1"/>
          <w:bCs w:val="1"/>
        </w:rPr>
        <w:t xml:space="preserve">Gabriela Gödelová, mluvčí MOb Ostrava-Jih: </w:t>
      </w:r>
      <w:r>
        <w:rPr/>
        <w:t xml:space="preserve">“Městský obvod Ostrava-Jih má ve správě celkem 312 bytových domů, přičemž u všech se postupně objevují potřeby oprav a modernizací tak, aby se lidem nadále dobře a kvalitně bydlelo. Za poslední 3 roky se podařila taková komplexní oprava uskutečnit v celkem 6 bytových domech.”</w:t>
      </w:r>
    </w:p>
    <w:p>
      <w:pPr/>
      <w:r>
        <w:rPr/>
        <w:t xml:space="preserve">Náklady na jejich rekonstrukce, které hradil obvod, si vyžádaly bezmála 95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3692/v-ostravedubine-budou-zatepleny-dalsi-dva-bytove-domy-najemnici-rekonstrukci-vit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2026-09-21T22:16:26+02:00</dcterms:created>
  <dcterms:modified xsi:type="dcterms:W3CDTF">2026-09-21T22:16:26+02:00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