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dům Oblouk je opět reprezentativní vstupní branou do Poruby. Rekonstrukcí projde i prostor za ním</w:t>
      </w:r>
    </w:p>
    <w:p>
      <w:pPr/>
      <w:r>
        <w:rPr/>
        <w:t xml:space="preserve">Na konci roku 2019 porubská radnice odkoupila od společnosti Residomo dnes Heimstaden její podíl v Oblouku a okamžitě začala plánovat rekonstrukci poněkud zchátralého symbolu Poruby.  Ta začala loni na jaře a dnes je opět chloubou obvodu.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“Musím říct, že to rozhodnutí bylo v ideální době jediné správné, které jsme udělali. Protože dnes s úrokovou sazbou z ceny bytů a z ceny stavebních prací si troufám říct, že do něčeho takového bychom už nikdy nešli.”</w:t>
      </w:r>
    </w:p>
    <w:p>
      <w:pPr/>
      <w:r>
        <w:rPr/>
        <w:t xml:space="preserve">Během rekonstrukce se měnily střechy i krovy, opravovaly se komíny, zateplovaly půdy, čistila fasáda a opravovaly sklepy. Původní lesk dostala i sgrafita a další výzdoba.</w:t>
      </w:r>
    </w:p>
    <w:p>
      <w:pPr/>
      <w:r>
        <w:rPr>
          <w:b w:val="1"/>
          <w:bCs w:val="1"/>
        </w:rPr>
        <w:t xml:space="preserve">Markéta Müllerová, restaurátorka: </w:t>
      </w:r>
      <w:r>
        <w:rPr/>
        <w:t xml:space="preserve">“Těch sgrafit je tady přes 100 a my jsme si udělali systém, že jsme si je postupně očíslovali a každému tomu motivu jsme dali písmeno. Nakonec jsme se dostali k 26, je tady vlastně od A až do Z a střídají se tak prapodivně.” </w:t>
      </w:r>
    </w:p>
    <w:p>
      <w:pPr/>
      <w:r>
        <w:rPr/>
        <w:t xml:space="preserve">Všechna sgrafita, která se nacházela v různé fázi poškození, se podařilo dát do původního stavu. Až na jednu nad hlavním průjezdem Oblouku. Motiv nebyl úplný a restaurátoři se tak rozhodli, že na ní zanechají stopu po nás. Zdobí ji tak i tři ostravské vykřičníky. </w:t>
      </w:r>
    </w:p>
    <w:p>
      <w:pPr/>
      <w:r>
        <w:rPr>
          <w:b w:val="1"/>
          <w:bCs w:val="1"/>
        </w:rPr>
        <w:t xml:space="preserve">obyvatelka Ostravy-Poruby:</w:t>
      </w:r>
      <w:r>
        <w:rPr/>
        <w:t xml:space="preserve"> “trošku jsme trpěli z kraválu, hluku vrtání, ale teď už je to  pořádku. Je to nádhera.” Máme nové sklepy, všechno nové udělané a máme taky kamerový systém, takže to je důležité.</w:t>
      </w:r>
    </w:p>
    <w:p>
      <w:pPr/>
      <w:r>
        <w:rPr/>
        <w:t xml:space="preserve">Součástí slavnostního otevření Oblouku byla také prohlídka sklepních prostor a krytu, který zůstal zachován. V budoucnu se počítá s tím, že z něj vznikne muzeum.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“Zůstala tady původní vzduchotechnika, je tady i původní takový zajímavý průlez, kterým se dalo vylézt přímo před Oblouk i když samozřejmě už je nefunkční.”</w:t>
      </w:r>
    </w:p>
    <w:p>
      <w:pPr/>
      <w:r>
        <w:rPr/>
        <w:t xml:space="preserve">Před Obloukem se ještě plánuje nová výsadba a příští rok bude oprava i cesta za 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712/bytovy-dum-oblouk-je-opet-reprezentativni-vstupni-branou-do-poruby-rekonstrukci-projde-i-prostor-za-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2026-04-06T04:38:33+02:00</dcterms:created>
  <dcterms:modified xsi:type="dcterms:W3CDTF">2026-04-06T04:38:33+02:00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