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rozsáhlé sadovnické úpravy před zámkem Fryštát</w:t>
      </w:r>
    </w:p>
    <w:p>
      <w:pPr/>
      <w:r>
        <w:rPr/>
        <w:t xml:space="preserve">Zeleň na prostranství před zámkem Fryštát bude kompletně obměněna. První práce už začaly odstraněním všeho, co tady rostlo, od záhonů s růžemi přes kulovité zeravy až po travní drny.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"Prostranství před zámkem prochází proměnou z důvodu, že byl nevyhovující zdravotní stav těch stávajících výsadeb, chtěli jsme to trochu obnovit z hlediska estetického, protože se jedná o záhony před zámkem který je naší chloubou náměstí."</w:t>
      </w:r>
    </w:p>
    <w:p>
      <w:pPr/>
      <w:r>
        <w:rPr/>
        <w:t xml:space="preserve">Za sochou T. G. Masaryka budou nově vysázeny hortenzie.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"Stávající výsadby, které tu byly, například u těch růží, ty už vykazovaly špatnou stabilitu, byly poškozeny mrazem, i proto se postoupilo k té výměně."</w:t>
      </w:r>
    </w:p>
    <w:p>
      <w:pPr/>
      <w:r>
        <w:rPr/>
        <w:t xml:space="preserve">Odstraněn je také původní trávník. Na stejné ploše je nově pokládán trávníkový koberec. </w:t>
      </w:r>
    </w:p>
    <w:p>
      <w:pPr/>
      <w:r>
        <w:rPr>
          <w:b w:val="1"/>
          <w:bCs w:val="1"/>
        </w:rPr>
        <w:t xml:space="preserve">Daniel Křižánek, spolumajitel zahradnické firmy: "</w:t>
      </w:r>
      <w:r>
        <w:rPr/>
        <w:t xml:space="preserve">Ten trávník je okamžitě užitný, zhruba po třech týdnech je ta tráva zakořeněná a může se po ní běžně chodit, což u běžného výsevu trávníku dochází po třech týdnech teprve ke klíčení a teprve po dvou měsících se ten trávník začíná chovat , že by se dalo po něm běžně chodit a užívat ho. je v něm daleko méně plevelu, je estetičtější, hustší, u normálního setého trávníku trvá rok i více než ten trávník je schopen mít tu kvalitu toho kobercového trávníku."</w:t>
      </w:r>
    </w:p>
    <w:p>
      <w:pPr/>
      <w:r>
        <w:rPr/>
        <w:t xml:space="preserve">Letničkový záhon zůstane na původním místě, bude pouze rozšířen.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"Výběr rostlinného materiálu a založení trávníkového koberce povede k nižším nákladům na běžnou údržbu."</w:t>
      </w:r>
    </w:p>
    <w:p>
      <w:pPr/>
      <w:r>
        <w:rPr/>
        <w:t xml:space="preserve"> Práce budou pokračovat v dalších dnech i na náměstí, kde dojde k nutné výměně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82/v-karvine-probihaji-rozsahle-sadovnicke-upravy-pred-zamkem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2026-04-30T06:14:59+02:00</dcterms:created>
  <dcterms:modified xsi:type="dcterms:W3CDTF">2026-04-30T06:14:59+02:00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