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13.10.2022,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Vůz v Opavě nezastavil na značce STOP, z obou stran ho “sestřelila” dvě auta najednou</w:t>
      </w:r>
    </w:p>
    <w:p>
      <w:pPr/>
      <w:r>
        <w:rPr/>
        <w:t xml:space="preserve">Nehoda se stala asi 15 minut před jedenáctou hodinou dopolední. Za volantem Renaultu Megane seděla 48letá žena z Bruntálska a jela po vedlejší ulici Pekařské, ve směru od městské části Kateřinky do centra statutárního města.</w:t>
      </w:r>
    </w:p>
    <w:p>
      <w:pPr/>
      <w:r>
        <w:rPr>
          <w:b w:val="1"/>
          <w:bCs w:val="1"/>
        </w:rPr>
        <w:t xml:space="preserve">René Černohorský, mluvčí PČR</w:t>
      </w:r>
      <w:r>
        <w:rPr/>
        <w:t xml:space="preserve">: “Při své jízdě však z doposud přesně nezjištěných příčin nerespektovala dopravní značení a ve snaze projet křižovatku s ulicí Nákladní rovně nedala přednost v jízdě zleva jedoucímu osobnímu motorovému vozidlu tovární značky VW Golf, které řídil 63letý muž z Opavska. V prostoru křižovatky zároveň došlo i ke střetu se zprava jedoucím osobním motorovým vozidlem tovární značky Mitsubishi Space Star, jenž řídil další 63letý muž z Opavska. Při této dopravní nehodě utrpěla zranění lehčího charakteru výše uvedená řidička a také druhý ze shora jmenovaných mužů a tyto osoby byly převezeny sanitními vozidly k lékařskému vyšetření a k ošetření do Slezské nemocnice v Opavě.”</w:t>
      </w:r>
    </w:p>
    <w:p>
      <w:pPr/>
      <w:r>
        <w:rPr/>
        <w:t xml:space="preserve">Podle policie nikdo jiný nebyl zraněn a dechová zkouška u všech účastníků nehody byla negativní. </w:t>
      </w:r>
    </w:p>
    <w:p>
      <w:pPr/>
      <w:r>
        <w:rPr>
          <w:b w:val="1"/>
          <w:bCs w:val="1"/>
        </w:rPr>
        <w:t xml:space="preserve">René Černohorský, mluvčí PČR</w:t>
      </w:r>
      <w:r>
        <w:rPr/>
        <w:t xml:space="preserve">: “Celková hmotná škoda na majetku byla vyčíslena na finanční částku ve výši téměř 500 tisíc korun. Od doby dopravní nehody do třinácté hodiny odpolední téhož dne byl a je provoz v dané křižovatce a v bezprostředním okolí kyvadlově řízen opavskými dopravními policisty. Celá záležitost je nadále v intenzivním prošetřování a v prověřování ze strany policistů Skupiny dopravních nehod Dopravního inspektorátu Územního odboru Policie České republiky v Opavě.”</w:t>
      </w:r>
    </w:p>
    <w:p>
      <w:pPr/>
      <w:r>
        <w:rPr/>
        <w:t xml:space="preserve">Video a prvotní informace k nehodě zveřejnila na svém facebooku Městská policie Opava. </w:t>
      </w:r>
    </w:p>
    <w:p>
      <w:pPr/>
      <w:r>
        <w:rPr>
          <w:b w:val="1"/>
          <w:bCs w:val="1"/>
        </w:rPr>
        <w:t xml:space="preserve">facebook Městské policie Opava:</w:t>
      </w:r>
      <w:r>
        <w:rPr/>
        <w:t xml:space="preserve"> “Ruská ruleta v Opavě? Nevíme co přesně vedlo řidiče/ku vozidla k nerespektování dopravní značky STOP, ale co víme je, že dostat se do lisu mezi dvě projíždějící vozidla nebylo určitě příjemné. Křižovatka ulic Pekařská x Nákladní a vozidlo Renault v hlavní roli. Doufejme, že se nikomu nic vážného nestalo.”</w:t>
      </w:r>
    </w:p>
    <w:p>
      <w:pPr/>
      <w:r>
        <w:rPr/>
        <w:t xml:space="preserve">{{facebook-feed-"100064691529393"-"492951249537922"}}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818/video-vuz-v-opave-nezastavil-na-znacce-stop-z-obou-stran-ho-sestrelila-dve-auta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2026-07-10T01:13:22+02:00</dcterms:created>
  <dcterms:modified xsi:type="dcterms:W3CDTF">2026-07-10T01:13:22+02:00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