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15.10.2022,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Série degustací s přednáškami jsou oblíbené nové akce na zámku v Janovicích u Rýmařova</w:t>
      </w:r>
    </w:p>
    <w:p>
      <w:pPr/>
      <w:r>
        <w:rPr/>
        <w:t xml:space="preserve"> Harrachovský pivovar v Janovicích ukončil svou činnost s 2. světovou válkou. Nyní postupně opět vstává z popela.   </w:t>
      </w:r>
    </w:p>
    <w:p>
      <w:pPr/>
      <w:r>
        <w:rPr>
          <w:b w:val="1"/>
          <w:bCs w:val="1"/>
        </w:rPr>
        <w:t xml:space="preserve">Markéta Janáková, kastelánka zámku Janovice:  </w:t>
      </w:r>
      <w:r>
        <w:rPr/>
        <w:t xml:space="preserve">„Dnešní večer jsme si zvolili tématicky pivo, poněvadž zde zámek tvořil živý organismus, jehož součástí byl i pivovar. Tak jsme si řekli, že jedno z témat bychom mohli věnovat na podzim pivu.“</w:t>
      </w:r>
    </w:p>
    <w:p>
      <w:pPr/>
      <w:r>
        <w:rPr>
          <w:b w:val="1"/>
          <w:bCs w:val="1"/>
        </w:rPr>
        <w:t xml:space="preserve">David Rusnok, pořadatel akce: </w:t>
      </w:r>
      <w:r>
        <w:rPr/>
        <w:t xml:space="preserve">„Pivovar Harrach automaticky patří do tady té místní lokality Janovického zámku. Už od 15. století se zde vařilo pivo do začátku druhé světové války. První jsme měli s vínem a se sýry, dneska to párujeme – harrachovské pivo a pečínku, pečenou kýtu, chleba máme z místní ondřejovské pekárny, dneska speciálně připravený jako cibulový, takže doufám, že k tomu perfektně bude zapadat.“</w:t>
      </w:r>
    </w:p>
    <w:p>
      <w:pPr/>
      <w:r>
        <w:rPr/>
        <w:t xml:space="preserve"> Pivo jako nápoj má mnoha tisíciletou tradici a je zmiňováno už v nejstarších rukopisech,</w:t>
      </w:r>
    </w:p>
    <w:p>
      <w:pPr/>
      <w:r>
        <w:rPr>
          <w:b w:val="1"/>
          <w:bCs w:val="1"/>
        </w:rPr>
        <w:t xml:space="preserve">Markéta Janáková, kastelánka zámku Janovice: </w:t>
      </w:r>
      <w:r>
        <w:rPr/>
        <w:t xml:space="preserve">„Již znalost piva je známa ze starověkého světa. Bedřišek Hrozný, rozluštitel Chetitského písma, rozluštil ze starých asyrských a sumérských písemností, že pivo se vařilo již před čtyřmi tisíci lety. Znalost piva z nových archeologických nálezů sahá ještě hlouběji. Například Chamurabiho zákoník uvádí tresty za kažení piva a epos o Gilgamešovi se také zmiňuje o pivu, jakožto o nápoji, který proměňuje bytost nelidskou v bytost lidskou.“</w:t>
      </w:r>
    </w:p>
    <w:p>
      <w:pPr/>
      <w:r>
        <w:rPr/>
        <w:t xml:space="preserve"> Pivo Harrach, které se v Janovicích dříve vařilo, se dnes vyrábí ve Velkém Meziříčí a návštěvníci degustačního večera si ho rádi připomněli.</w:t>
      </w:r>
    </w:p>
    <w:p>
      <w:pPr/>
      <w:r>
        <w:rPr>
          <w:b w:val="1"/>
          <w:bCs w:val="1"/>
        </w:rPr>
        <w:t xml:space="preserve">Markéta Janáková, kastelánka zámku Janovice: </w:t>
      </w:r>
      <w:r>
        <w:rPr/>
        <w:t xml:space="preserve">„Jeden z prvních majitelů z rodu Harrach, Ferdinand Bonaventura II. Zde nechal vystavět samostatnou budovu pivovaru a nás napadlo, oslovit Velké Meziříčí, přímo Jelínkovu vilu, která pivo Harrach vyrábí a chtěli jsme tady místním obyvatelům, než třeba samotný pivovar bude do budoucna pivo vařit, aby mohli malým okamžikem ochutnat.“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„Super, mňam.“</w:t>
      </w:r>
    </w:p>
    <w:p>
      <w:pPr/>
      <w:r>
        <w:rPr/>
        <w:t xml:space="preserve">„Výborné, ano, je to plnotučné, kvalitní pivo.“</w:t>
      </w:r>
    </w:p>
    <w:p>
      <w:pPr/>
      <w:r>
        <w:rPr/>
        <w:t xml:space="preserve">„No já, jako pivařka bych mohla říct, že by mohlo být více vychlazené dneska, je chutné, ale jsem spíš na hořčejší chutě.“</w:t>
      </w:r>
    </w:p>
    <w:p>
      <w:pPr/>
      <w:r>
        <w:rPr/>
        <w:t xml:space="preserve">„Já nejsem pivař, ale super, není moc hořké, takže se dá.“   </w:t>
      </w:r>
    </w:p>
    <w:p>
      <w:pPr/>
      <w:r>
        <w:rPr/>
        <w:t xml:space="preserve">Degustační večery na zámku za týden pokračovaly večerem a přednáškou na téma káva. Návštěvníci si na zámek dokonce zvykli nosit sebou i sklenice a hrníčky na degustaci.</w:t>
      </w:r>
    </w:p>
    <w:p>
      <w:pPr/>
      <w:r>
        <w:rPr>
          <w:b w:val="1"/>
          <w:bCs w:val="1"/>
        </w:rPr>
        <w:t xml:space="preserve">Markéta Janáková, kastelánka zámku: </w:t>
      </w:r>
      <w:r>
        <w:rPr/>
        <w:t xml:space="preserve">„Jsem velice nadšená, poněvadž je to naše poslední, tedy třetí akce v pořadí a mohu hodnotit, že je hojně navštěvovaná.“</w:t>
      </w:r>
    </w:p>
    <w:p>
      <w:pPr/>
      <w:r>
        <w:rPr/>
        <w:t xml:space="preserve"> Druhů káv existuje velké množství. Ty základní mohli zájemci na místě ochutnat.</w:t>
      </w:r>
    </w:p>
    <w:p>
      <w:pPr/>
      <w:r>
        <w:rPr>
          <w:b w:val="1"/>
          <w:bCs w:val="1"/>
        </w:rPr>
        <w:t xml:space="preserve">David Rusnok, gastronom a výrobce káv:</w:t>
      </w:r>
      <w:r>
        <w:rPr/>
        <w:t xml:space="preserve"> „Podáváme dneska směs jako první, která je 70% arabiky a 30% robusty, jako další nabízíme africkou Keňu, to je čistá stoprocentní arabika a jako poslední budeme ochutnávat světle praženou kávu brazilské plantážní výroby. Kávy jsou vlastně z celého světa, spolupracujeme s dodavateli ze všech kontinentů, tady na severu Moravy máme asi 40 druhů arabik ze všech kontinentů a vlastní kávové směsi si sami mícháme.“</w:t>
      </w:r>
    </w:p>
    <w:p>
      <w:pPr/>
      <w:r>
        <w:rPr/>
        <w:t xml:space="preserve"> Pořekadlo „Kolik lidí, tolik chutí“ platí pro kávu více, než kde jinde.</w:t>
      </w:r>
    </w:p>
    <w:p>
      <w:pPr/>
      <w:r>
        <w:rPr>
          <w:b w:val="1"/>
          <w:bCs w:val="1"/>
        </w:rPr>
        <w:t xml:space="preserve">Markéta Janáková, kastelánka zámku: </w:t>
      </w:r>
      <w:r>
        <w:rPr/>
        <w:t xml:space="preserve">„No já kávu miluji. Nejlépe 3x denně a nějakou voňavou."  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„Presso, ale kapučíno si taky rád někdy dám, tak ke snídani.“</w:t>
      </w:r>
    </w:p>
    <w:p>
      <w:pPr/>
      <w:r>
        <w:rPr/>
        <w:t xml:space="preserve">„Presíčko, ristretko jedině. A mám radši hořčejší, jak kyselou. Jihoamerické kávy nejsou moc dobré.“   </w:t>
      </w:r>
    </w:p>
    <w:p>
      <w:pPr/>
      <w:r>
        <w:rPr/>
        <w:t xml:space="preserve">„Já piju hodně káv a taky jak táta, mám ráda spíše hořčejší."  </w:t>
      </w:r>
    </w:p>
    <w:p>
      <w:pPr/>
      <w:r>
        <w:rPr/>
        <w:t xml:space="preserve">„Arabiku, sílu, pokud je to označeno na obalu zrnkama, tak těch 5 zrnek, aby tam bylo označených."</w:t>
      </w:r>
    </w:p>
    <w:p>
      <w:pPr/>
      <w:r>
        <w:rPr/>
        <w:t xml:space="preserve"> Jak připravit správnou kávu. I to se návštěvníci přednášky dozvěděli.</w:t>
      </w:r>
    </w:p>
    <w:p>
      <w:pPr/>
      <w:r>
        <w:rPr>
          <w:b w:val="1"/>
          <w:bCs w:val="1"/>
        </w:rPr>
        <w:t xml:space="preserve">David Rusnok, gastronom a výrobce káv: </w:t>
      </w:r>
      <w:r>
        <w:rPr/>
        <w:t xml:space="preserve">„Pro esspreso platí podle italského kávového institutu, že prostě je to 7 až 8 gramů kávy, které je upěchováno dvaceti kily pomocí ručního temperu pod tlakem devíti barů a teplota spařování by měla být 60 stupňů a výsledný efekt v šálku kávy je nějakých 5 až 6  ml kávy.“  </w:t>
      </w:r>
    </w:p>
    <w:p>
      <w:pPr/>
      <w:r>
        <w:rPr/>
        <w:t xml:space="preserve"> Pořadatelé neusínají na vavřínech a po úspěchu první série připravují i další podobné akce v nové sezóně.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44/serie-degustaci-s-prednaskami-jsou-oblibene-nove-akce-na-zamku-v-janovicich-u-ryma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2026-09-06T06:12:06+02:00</dcterms:created>
  <dcterms:modified xsi:type="dcterms:W3CDTF">2026-09-06T06:12:06+02:00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