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17.10.2022,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plavali přes Těrlickou přehradu</w:t>
      </w:r>
    </w:p>
    <w:p>
      <w:pPr/>
      <w:r>
        <w:rPr>
          <w:b w:val="1"/>
          <w:bCs w:val="1"/>
        </w:rPr>
        <w:t xml:space="preserve">Petr Smejkal, ředitel závodů:</w:t>
      </w:r>
      <w:r>
        <w:rPr/>
        <w:t xml:space="preserve"> „Cílem akce je přeplavat od  hráze Těrlické přehrady až k loděnici. To se podaří málokomu, protože to  jsou asi tři kilometry, takže ti nejlepší doplavou a ti ostatní budou plavat  jen část a pak se nalodí na jachty a poplavou zpět. O tento sport je velký  zájem, dnes přišlo přes čtyřicet otužilců.“</w:t>
      </w:r>
    </w:p>
    <w:p>
      <w:pPr/>
      <w:r>
        <w:rPr>
          <w:b w:val="1"/>
          <w:bCs w:val="1"/>
        </w:rPr>
        <w:t xml:space="preserve">Zdeněk Weiss, otužilec:</w:t>
      </w:r>
      <w:r>
        <w:rPr/>
        <w:t xml:space="preserve"> „Budu rád, když doplavu. Loni se mi  to povedlo a teplota vody je zhruba stejná jako před rokem. Bude to záběr, ale  zkusíme to. Budeme pro to dělat všechno.“</w:t>
      </w:r>
    </w:p>
    <w:p>
      <w:pPr/>
      <w:r>
        <w:rPr>
          <w:b w:val="1"/>
          <w:bCs w:val="1"/>
        </w:rPr>
        <w:t xml:space="preserve">Michaela Stankušová, otužilkyně:</w:t>
      </w:r>
      <w:r>
        <w:rPr/>
        <w:t xml:space="preserve"> „Já osobně chodím do bazénu  každé ráno před prací. Je to takový relax a krásný den je před vámi. Tři  kilometry čekají na ty nejlepší, ale i tak to bude paráda. Tento sport dává  energii, strašně se mi to líbí. Je to dobré pro tělo i pro ducha.“</w:t>
      </w:r>
    </w:p>
    <w:p>
      <w:pPr/>
      <w:r>
        <w:rPr>
          <w:b w:val="1"/>
          <w:bCs w:val="1"/>
        </w:rPr>
        <w:t xml:space="preserve">Petr Smejkal, ředitel závodů:</w:t>
      </w:r>
      <w:r>
        <w:rPr/>
        <w:t xml:space="preserve"> „Další akci chystáme na  začátek prosince, to bude štafetová Mikulášská přeplavba Žermanické přehrady a  začátkem ledna máme Tříkrálový ponor.“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3875/otuzilci-plavali-pres-terlickou-pre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2026-05-08T10:42:21+02:00</dcterms:created>
  <dcterms:modified xsi:type="dcterms:W3CDTF">2026-05-08T10:42:21+02:00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