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další ročník adrenalinové soutěže Útěk v řetězech, vězni běželi až z Prašivé</w:t>
      </w:r>
    </w:p>
    <w:p>
      <w:pPr/>
      <w:r>
        <w:rPr/>
        <w:t xml:space="preserve">Celkem 20 dvojic se zapojilo do 13. ročníku soutěže Útěk v řetězech. Mnohé dvojice nebyly nováčky, přesto nikdo asi netušil, že tentokrát je vězeňský autobus odveze pod Prašivou s tím, že první úkol byl na samotném vrcholu.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“Zní to dobrodružně a mám ráda i nekomfortní věci a je to dobrý závod. Těším se na to, co nás čeká a co pro nás organizátoři připravili.” 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"Podle toho jak vidím, kde jsme, tak to zas bude hodně náročné. Jestli to doběhneme, tak budeme rádi.” </w:t>
      </w:r>
    </w:p>
    <w:p>
      <w:pPr/>
      <w:r>
        <w:rPr/>
        <w:t xml:space="preserve">Trasa zpět do Havířova měla 27 kilometrů a dvojice po cestě musely splnit deset úkolů. 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"Snažili jsme se i s tím tématem, aby byly úkoly zábavné, vtipné i vzhledem k té vzdálenosti, aby byly spíše osvěžující, než vyloženě, že by se brodili nějakým bahnem.” </w:t>
      </w:r>
    </w:p>
    <w:p>
      <w:pPr/>
      <w:r>
        <w:rPr/>
        <w:t xml:space="preserve">Do cíle nejrychleji dorazila dvojice s přezdívkou Čuk a Gek, která trasu i s úkoly zvládla za 4 hodiny.</w:t>
      </w:r>
    </w:p>
    <w:p>
      <w:pPr/>
      <w:r>
        <w:rPr>
          <w:b w:val="1"/>
          <w:bCs w:val="1"/>
        </w:rPr>
        <w:t xml:space="preserve">Vojta, vítěz: </w:t>
      </w:r>
      <w:r>
        <w:rPr/>
        <w:t xml:space="preserve">“Trať byla super. Náročné, podle hodinek 28 kilometrů, ale potkal jsem tady jednu kamarádku, která se také účastnila. Ti zabloudili a měli to na 38, takže proti tomu jsme v klidu. Bylo to náročné v tom, že tam bylo i nějaké převýšení.”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907/v-havirove-se-konal-dalsi-rocnik-adrenalinove-souteze-utek-v-retezech-vezni-bezeli-az-z-pras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2026-07-09T13:50:20+02:00</dcterms:created>
  <dcterms:modified xsi:type="dcterms:W3CDTF">2026-07-09T13:50:20+02:00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